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0C1C7" w14:textId="77777777" w:rsidR="00070621" w:rsidRPr="001A2F7D" w:rsidRDefault="00070621" w:rsidP="00070621">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6426FB08" w14:textId="77777777" w:rsidR="00070621" w:rsidRPr="001A2F7D" w:rsidRDefault="00070621" w:rsidP="00070621">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Pr>
          <w:rFonts w:ascii="Times New Roman" w:hAnsi="Times New Roman" w:cs="Times New Roman"/>
          <w:bCs/>
          <w:sz w:val="20"/>
          <w:szCs w:val="20"/>
        </w:rPr>
        <w:t xml:space="preserve"> </w:t>
      </w:r>
    </w:p>
    <w:p w14:paraId="467958F8" w14:textId="77777777" w:rsidR="00070621" w:rsidRDefault="00070621" w:rsidP="00070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3856ED9F" w14:textId="77777777" w:rsidR="00070621" w:rsidRPr="00FD3ED1" w:rsidRDefault="00070621" w:rsidP="00070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79E6CA32" w14:textId="77777777" w:rsidR="00070621" w:rsidRPr="00FD3ED1" w:rsidRDefault="00070621" w:rsidP="00070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25E7CD69" w14:textId="77777777" w:rsidR="00070621" w:rsidRPr="00FD3ED1" w:rsidRDefault="00070621" w:rsidP="00070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48C008B0" w14:textId="77777777" w:rsidR="00070621" w:rsidRPr="00FD3ED1" w:rsidRDefault="00070621" w:rsidP="00070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A1A3616" w14:textId="77777777" w:rsidR="00070621" w:rsidRDefault="00070621" w:rsidP="000706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99DEB" w14:textId="77777777" w:rsidR="00070621" w:rsidRPr="00447240" w:rsidRDefault="00070621" w:rsidP="00070621">
      <w:pPr>
        <w:jc w:val="center"/>
        <w:rPr>
          <w:rFonts w:ascii="Times New Roman" w:eastAsia="Calibri" w:hAnsi="Times New Roman" w:cs="Times New Roman"/>
          <w:sz w:val="20"/>
          <w:szCs w:val="18"/>
        </w:rPr>
      </w:pPr>
    </w:p>
    <w:p w14:paraId="624C157D" w14:textId="77777777" w:rsidR="00070621" w:rsidRPr="00447240" w:rsidRDefault="00070621" w:rsidP="00070621">
      <w:pPr>
        <w:tabs>
          <w:tab w:val="center" w:pos="2520"/>
        </w:tabs>
        <w:jc w:val="both"/>
        <w:rPr>
          <w:rFonts w:ascii="Times New Roman" w:eastAsia="Calibri" w:hAnsi="Times New Roman" w:cs="Times New Roman"/>
          <w:sz w:val="24"/>
          <w:szCs w:val="24"/>
          <w:u w:val="single"/>
        </w:rPr>
      </w:pPr>
      <w:r w:rsidRPr="00447240">
        <w:rPr>
          <w:rFonts w:ascii="Times New Roman" w:eastAsia="Calibri" w:hAnsi="Times New Roman" w:cs="Times New Roman"/>
          <w:sz w:val="24"/>
          <w:szCs w:val="24"/>
          <w:u w:val="single"/>
        </w:rPr>
        <w:t>Šiaulių miesto savivaldybės globos nama</w:t>
      </w:r>
      <w:r>
        <w:rPr>
          <w:rFonts w:ascii="Times New Roman" w:eastAsia="Calibri" w:hAnsi="Times New Roman" w:cs="Times New Roman"/>
          <w:sz w:val="24"/>
          <w:szCs w:val="24"/>
          <w:u w:val="single"/>
        </w:rPr>
        <w:t>ms</w:t>
      </w:r>
    </w:p>
    <w:p w14:paraId="1BE14370" w14:textId="77777777" w:rsidR="00070621" w:rsidRPr="00602B26" w:rsidRDefault="00070621" w:rsidP="00070621">
      <w:pPr>
        <w:tabs>
          <w:tab w:val="center" w:pos="2520"/>
        </w:tabs>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2BE4F029" w14:textId="77777777" w:rsidR="00070621" w:rsidRDefault="00070621" w:rsidP="00070621">
      <w:pPr>
        <w:widowControl w:val="0"/>
        <w:suppressAutoHyphens/>
        <w:jc w:val="center"/>
        <w:rPr>
          <w:rFonts w:ascii="Times New Roman" w:eastAsia="Lucida Sans Unicode" w:hAnsi="Times New Roman" w:cs="Times New Roman"/>
          <w:b/>
          <w:sz w:val="24"/>
          <w:szCs w:val="20"/>
        </w:rPr>
      </w:pPr>
    </w:p>
    <w:p w14:paraId="08DE31E2" w14:textId="77777777" w:rsidR="00070621" w:rsidRPr="0072781C" w:rsidRDefault="00070621" w:rsidP="00070621">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F2C6E89" w14:textId="77777777" w:rsidR="00070621" w:rsidRDefault="00070621" w:rsidP="00070621">
      <w:pPr>
        <w:widowControl w:val="0"/>
        <w:suppressAutoHyphens/>
        <w:jc w:val="center"/>
        <w:rPr>
          <w:rFonts w:ascii="Times New Roman" w:hAnsi="Times New Roman"/>
          <w:b/>
          <w:bCs/>
          <w:sz w:val="24"/>
          <w:szCs w:val="24"/>
          <w:lang w:eastAsia="lt-LT"/>
        </w:rPr>
      </w:pPr>
      <w:r w:rsidRPr="0072781C">
        <w:rPr>
          <w:rFonts w:ascii="Times New Roman" w:eastAsia="Lucida Sans Unicode" w:hAnsi="Times New Roman" w:cs="Times New Roman"/>
          <w:b/>
          <w:sz w:val="24"/>
          <w:szCs w:val="20"/>
        </w:rPr>
        <w:t xml:space="preserve">DĖL </w:t>
      </w:r>
      <w:r w:rsidRPr="00447240">
        <w:rPr>
          <w:rFonts w:ascii="Times New Roman" w:hAnsi="Times New Roman"/>
          <w:b/>
          <w:bCs/>
          <w:sz w:val="24"/>
          <w:szCs w:val="24"/>
          <w:lang w:eastAsia="lt-LT"/>
        </w:rPr>
        <w:t>PAGAMINTO VALGIO TIEKIMO PASLAUG</w:t>
      </w:r>
      <w:r>
        <w:rPr>
          <w:rFonts w:ascii="Times New Roman" w:hAnsi="Times New Roman"/>
          <w:b/>
          <w:bCs/>
          <w:sz w:val="24"/>
          <w:szCs w:val="24"/>
          <w:lang w:eastAsia="lt-LT"/>
        </w:rPr>
        <w:t>Ų</w:t>
      </w:r>
      <w:r w:rsidRPr="00447240">
        <w:rPr>
          <w:rFonts w:ascii="Times New Roman" w:hAnsi="Times New Roman"/>
          <w:b/>
          <w:bCs/>
          <w:sz w:val="24"/>
          <w:szCs w:val="24"/>
          <w:lang w:eastAsia="lt-LT"/>
        </w:rPr>
        <w:t xml:space="preserve"> PIRKIMO</w:t>
      </w:r>
    </w:p>
    <w:p w14:paraId="769969E3" w14:textId="77777777" w:rsidR="00070621" w:rsidRPr="00C34899" w:rsidRDefault="00070621" w:rsidP="00070621">
      <w:pPr>
        <w:jc w:val="center"/>
        <w:rPr>
          <w:rFonts w:ascii="Times New Roman" w:eastAsia="Arial" w:hAnsi="Times New Roman" w:cs="Times New Roman"/>
          <w:sz w:val="24"/>
          <w:szCs w:val="24"/>
          <w:lang w:eastAsia="lt-LT"/>
        </w:rPr>
      </w:pPr>
      <w:r w:rsidRPr="00C34899">
        <w:rPr>
          <w:rFonts w:ascii="Times New Roman" w:eastAsia="Arial" w:hAnsi="Times New Roman" w:cs="Times New Roman"/>
          <w:sz w:val="24"/>
          <w:szCs w:val="24"/>
          <w:lang w:eastAsia="lt-LT"/>
        </w:rPr>
        <w:t>____________________</w:t>
      </w:r>
    </w:p>
    <w:p w14:paraId="76802DC9" w14:textId="77777777" w:rsidR="00070621" w:rsidRPr="004D5CC3" w:rsidRDefault="00070621" w:rsidP="00070621">
      <w:pPr>
        <w:jc w:val="center"/>
        <w:rPr>
          <w:rFonts w:ascii="Times New Roman" w:eastAsia="Arial" w:hAnsi="Times New Roman" w:cs="Times New Roman"/>
          <w:sz w:val="16"/>
          <w:szCs w:val="16"/>
          <w:lang w:eastAsia="lt-LT"/>
        </w:rPr>
      </w:pPr>
      <w:r w:rsidRPr="004D5CC3">
        <w:rPr>
          <w:rFonts w:ascii="Times New Roman" w:eastAsia="Arial" w:hAnsi="Times New Roman" w:cs="Times New Roman"/>
          <w:sz w:val="16"/>
          <w:szCs w:val="16"/>
          <w:lang w:eastAsia="lt-LT"/>
        </w:rPr>
        <w:t>(Data)</w:t>
      </w:r>
    </w:p>
    <w:p w14:paraId="2E696FD5" w14:textId="77777777" w:rsidR="00070621" w:rsidRPr="00011A83" w:rsidRDefault="00070621" w:rsidP="00070621">
      <w:pPr>
        <w:jc w:val="center"/>
        <w:rPr>
          <w:rFonts w:ascii="Times New Roman" w:eastAsia="Arial" w:hAnsi="Times New Roman" w:cs="Times New Roman"/>
          <w:sz w:val="24"/>
          <w:szCs w:val="24"/>
          <w:lang w:eastAsia="lt-LT"/>
        </w:rPr>
      </w:pPr>
      <w:r w:rsidRPr="00011A83">
        <w:rPr>
          <w:rFonts w:ascii="Times New Roman" w:eastAsia="Arial" w:hAnsi="Times New Roman" w:cs="Times New Roman"/>
          <w:sz w:val="24"/>
          <w:szCs w:val="24"/>
          <w:lang w:eastAsia="lt-LT"/>
        </w:rPr>
        <w:t>____________________</w:t>
      </w:r>
    </w:p>
    <w:p w14:paraId="1DF402F1" w14:textId="77777777" w:rsidR="00070621" w:rsidRPr="00CE6B15" w:rsidRDefault="00070621" w:rsidP="00070621">
      <w:pPr>
        <w:jc w:val="center"/>
        <w:rPr>
          <w:rFonts w:ascii="Times New Roman" w:eastAsia="Arial" w:hAnsi="Times New Roman" w:cs="Times New Roman"/>
          <w:sz w:val="16"/>
          <w:szCs w:val="16"/>
          <w:lang w:eastAsia="lt-LT"/>
        </w:rPr>
      </w:pPr>
      <w:r w:rsidRPr="004D5CC3">
        <w:rPr>
          <w:rFonts w:ascii="Times New Roman" w:eastAsia="Arial" w:hAnsi="Times New Roman" w:cs="Times New Roman"/>
          <w:sz w:val="16"/>
          <w:szCs w:val="16"/>
          <w:lang w:eastAsia="lt-LT"/>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639" w:type="dxa"/>
        <w:tblInd w:w="-5" w:type="dxa"/>
        <w:tblLook w:val="04A0" w:firstRow="1" w:lastRow="0" w:firstColumn="1" w:lastColumn="0" w:noHBand="0" w:noVBand="1"/>
      </w:tblPr>
      <w:tblGrid>
        <w:gridCol w:w="6237"/>
        <w:gridCol w:w="3402"/>
      </w:tblGrid>
      <w:tr w:rsidR="00DB17FE" w:rsidRPr="00011A83" w14:paraId="4018E07E" w14:textId="77777777" w:rsidTr="00070621">
        <w:trPr>
          <w:trHeight w:val="665"/>
        </w:trPr>
        <w:tc>
          <w:tcPr>
            <w:tcW w:w="6237"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070621">
        <w:trPr>
          <w:trHeight w:val="577"/>
        </w:trPr>
        <w:tc>
          <w:tcPr>
            <w:tcW w:w="6237"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070621">
        <w:trPr>
          <w:trHeight w:val="577"/>
        </w:trPr>
        <w:tc>
          <w:tcPr>
            <w:tcW w:w="6237"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639" w:type="dxa"/>
        <w:tblInd w:w="-5" w:type="dxa"/>
        <w:tblLook w:val="04A0" w:firstRow="1" w:lastRow="0" w:firstColumn="1" w:lastColumn="0" w:noHBand="0" w:noVBand="1"/>
      </w:tblPr>
      <w:tblGrid>
        <w:gridCol w:w="511"/>
        <w:gridCol w:w="2813"/>
        <w:gridCol w:w="3090"/>
        <w:gridCol w:w="1744"/>
        <w:gridCol w:w="1481"/>
      </w:tblGrid>
      <w:tr w:rsidR="00DB17FE" w14:paraId="3363C0AA" w14:textId="77777777" w:rsidTr="00070621">
        <w:trPr>
          <w:trHeight w:val="603"/>
        </w:trPr>
        <w:tc>
          <w:tcPr>
            <w:tcW w:w="420"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070621">
        <w:trPr>
          <w:trHeight w:val="193"/>
        </w:trPr>
        <w:tc>
          <w:tcPr>
            <w:tcW w:w="420"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070621">
        <w:trPr>
          <w:trHeight w:val="128"/>
        </w:trPr>
        <w:tc>
          <w:tcPr>
            <w:tcW w:w="420"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070621">
        <w:trPr>
          <w:trHeight w:val="145"/>
        </w:trPr>
        <w:tc>
          <w:tcPr>
            <w:tcW w:w="420"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5" w:type="dxa"/>
        <w:tblLook w:val="04A0" w:firstRow="1" w:lastRow="0" w:firstColumn="1" w:lastColumn="0" w:noHBand="0" w:noVBand="1"/>
      </w:tblPr>
      <w:tblGrid>
        <w:gridCol w:w="511"/>
        <w:gridCol w:w="2821"/>
        <w:gridCol w:w="3085"/>
        <w:gridCol w:w="1820"/>
        <w:gridCol w:w="1396"/>
      </w:tblGrid>
      <w:tr w:rsidR="00DB17FE" w14:paraId="2D89F1EF" w14:textId="77777777" w:rsidTr="00070621">
        <w:trPr>
          <w:trHeight w:val="832"/>
        </w:trPr>
        <w:tc>
          <w:tcPr>
            <w:tcW w:w="409"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070621">
        <w:trPr>
          <w:trHeight w:val="173"/>
        </w:trPr>
        <w:tc>
          <w:tcPr>
            <w:tcW w:w="409"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070621">
        <w:trPr>
          <w:trHeight w:val="271"/>
        </w:trPr>
        <w:tc>
          <w:tcPr>
            <w:tcW w:w="9633"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070621">
        <w:trPr>
          <w:trHeight w:val="325"/>
        </w:trPr>
        <w:tc>
          <w:tcPr>
            <w:tcW w:w="409"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070621">
        <w:trPr>
          <w:trHeight w:val="307"/>
        </w:trPr>
        <w:tc>
          <w:tcPr>
            <w:tcW w:w="409"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lastRenderedPageBreak/>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35C17E79" w14:textId="77777777" w:rsidR="00070621" w:rsidRPr="00BE0F76" w:rsidRDefault="00070621" w:rsidP="00070621">
      <w:pPr>
        <w:jc w:val="both"/>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w:t>
      </w:r>
      <w:r w:rsidRPr="000D32AB">
        <w:rPr>
          <w:rFonts w:ascii="Times New Roman" w:eastAsia="Arial" w:hAnsi="Times New Roman" w:cs="Times New Roman"/>
          <w:i/>
          <w:iCs/>
          <w:sz w:val="20"/>
          <w:szCs w:val="20"/>
          <w:lang w:eastAsia="lt-LT"/>
        </w:rPr>
        <w:t xml:space="preserve">Jeigu pasitelkiami </w:t>
      </w:r>
      <w:proofErr w:type="spellStart"/>
      <w:r w:rsidRPr="000D32AB">
        <w:rPr>
          <w:rFonts w:ascii="Times New Roman" w:eastAsia="Arial" w:hAnsi="Times New Roman" w:cs="Times New Roman"/>
          <w:i/>
          <w:iCs/>
          <w:sz w:val="20"/>
          <w:szCs w:val="20"/>
          <w:lang w:eastAsia="lt-LT"/>
        </w:rPr>
        <w:t>kvazisubtiekėjai</w:t>
      </w:r>
      <w:proofErr w:type="spellEnd"/>
      <w:r w:rsidRPr="000D32AB">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CV ar pasižadėjimų), pasiūlymas dėl formalios klaidos nebus atmetamas, tačiau Pirkimo vykdytojas turi teisę prašyti tiekėjo patikslinti informaciją.</w:t>
      </w:r>
    </w:p>
    <w:p w14:paraId="6ACED496" w14:textId="77777777" w:rsidR="005B00B7" w:rsidRPr="00011A83" w:rsidRDefault="005B00B7" w:rsidP="00272EFD">
      <w:pPr>
        <w:rPr>
          <w:rFonts w:ascii="Times New Roman" w:eastAsia="Arial" w:hAnsi="Times New Roman" w:cs="Times New Roman"/>
          <w:sz w:val="20"/>
          <w:szCs w:val="20"/>
          <w:lang w:eastAsia="lt-LT"/>
        </w:rPr>
      </w:pPr>
    </w:p>
    <w:p w14:paraId="19B21B68" w14:textId="77777777" w:rsidR="00DB17FE" w:rsidRPr="00AC6BDB" w:rsidRDefault="00DB17FE" w:rsidP="00272EFD">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272EFD">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272EFD">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01FA23C0" w14:textId="77777777" w:rsidR="00272EFD" w:rsidRPr="00272EFD" w:rsidRDefault="00272EFD" w:rsidP="00DB17FE">
      <w:pPr>
        <w:ind w:firstLine="709"/>
        <w:contextualSpacing/>
        <w:jc w:val="both"/>
        <w:rPr>
          <w:rFonts w:ascii="Times New Roman" w:eastAsia="Calibri" w:hAnsi="Times New Roman" w:cs="Times New Roman"/>
          <w:bCs/>
          <w:iCs/>
          <w:sz w:val="20"/>
          <w:szCs w:val="20"/>
          <w:lang w:eastAsia="lt-LT"/>
        </w:rPr>
      </w:pPr>
    </w:p>
    <w:p w14:paraId="12EA9536" w14:textId="2C876D10" w:rsidR="00BE2B9E" w:rsidRPr="00447240" w:rsidRDefault="00447240" w:rsidP="00447240">
      <w:pPr>
        <w:ind w:firstLine="567"/>
        <w:contextualSpacing/>
        <w:jc w:val="both"/>
        <w:rPr>
          <w:rFonts w:ascii="Times New Roman" w:hAnsi="Times New Roman" w:cs="Times New Roman"/>
          <w:b/>
          <w:iCs/>
          <w:sz w:val="24"/>
          <w:szCs w:val="24"/>
          <w:lang w:eastAsia="lt-LT"/>
        </w:rPr>
      </w:pPr>
      <w:bookmarkStart w:id="5" w:name="_Hlk136941299"/>
      <w:r w:rsidRPr="00447240">
        <w:rPr>
          <w:rFonts w:ascii="Times New Roman" w:eastAsia="Calibri" w:hAnsi="Times New Roman" w:cs="Times New Roman"/>
          <w:b/>
          <w:bCs/>
          <w:sz w:val="24"/>
          <w:szCs w:val="24"/>
        </w:rPr>
        <w:t xml:space="preserve">6.5. </w:t>
      </w:r>
      <w:r w:rsidRPr="00447240">
        <w:rPr>
          <w:rFonts w:ascii="Times New Roman" w:hAnsi="Times New Roman" w:cs="Times New Roman"/>
          <w:b/>
          <w:iCs/>
          <w:sz w:val="24"/>
          <w:szCs w:val="24"/>
          <w:lang w:eastAsia="lt-LT"/>
        </w:rPr>
        <w:t>Siūloma paslaugų kaina:</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
        <w:gridCol w:w="1062"/>
        <w:gridCol w:w="1040"/>
        <w:gridCol w:w="1638"/>
        <w:gridCol w:w="1557"/>
        <w:gridCol w:w="1703"/>
        <w:gridCol w:w="2123"/>
      </w:tblGrid>
      <w:tr w:rsidR="00447240" w:rsidRPr="00447240" w14:paraId="106D9770" w14:textId="77777777" w:rsidTr="00070621">
        <w:trPr>
          <w:trHeight w:val="860"/>
        </w:trPr>
        <w:tc>
          <w:tcPr>
            <w:tcW w:w="26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43435D" w14:textId="77777777" w:rsidR="00447240" w:rsidRPr="00447240" w:rsidRDefault="00447240" w:rsidP="00447240">
            <w:pPr>
              <w:jc w:val="right"/>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Eil. Nr.</w:t>
            </w:r>
          </w:p>
        </w:tc>
        <w:tc>
          <w:tcPr>
            <w:tcW w:w="1091"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7C207A" w14:textId="77777777" w:rsidR="00447240" w:rsidRPr="00447240" w:rsidRDefault="00447240" w:rsidP="00447240">
            <w:pPr>
              <w:jc w:val="center"/>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Paslaugų pavadinimas</w:t>
            </w:r>
          </w:p>
        </w:tc>
        <w:tc>
          <w:tcPr>
            <w:tcW w:w="85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F6AC0F" w14:textId="77777777" w:rsidR="00447240" w:rsidRPr="00447240" w:rsidRDefault="00447240" w:rsidP="00447240">
            <w:pPr>
              <w:jc w:val="center"/>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Mato vnt.</w:t>
            </w:r>
          </w:p>
        </w:tc>
        <w:tc>
          <w:tcPr>
            <w:tcW w:w="80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5E3E51" w14:textId="3C45611F" w:rsidR="00447240" w:rsidRPr="00447240" w:rsidRDefault="00447240" w:rsidP="00447240">
            <w:pPr>
              <w:jc w:val="center"/>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Vieneto įkainis, Eur</w:t>
            </w:r>
            <w:r>
              <w:rPr>
                <w:rFonts w:ascii="Times New Roman" w:eastAsia="Calibri" w:hAnsi="Times New Roman" w:cs="Times New Roman"/>
                <w:b/>
                <w:bCs/>
                <w:sz w:val="20"/>
                <w:szCs w:val="20"/>
              </w:rPr>
              <w:t xml:space="preserve"> </w:t>
            </w:r>
            <w:r w:rsidRPr="00447240">
              <w:rPr>
                <w:rFonts w:ascii="Times New Roman" w:eastAsia="Calibri" w:hAnsi="Times New Roman" w:cs="Times New Roman"/>
                <w:b/>
                <w:bCs/>
                <w:sz w:val="20"/>
                <w:szCs w:val="20"/>
              </w:rPr>
              <w:t>(be PVM)</w:t>
            </w:r>
          </w:p>
        </w:tc>
        <w:tc>
          <w:tcPr>
            <w:tcW w:w="88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689A296" w14:textId="77777777" w:rsidR="00447240" w:rsidRPr="00447240" w:rsidRDefault="00447240" w:rsidP="00447240">
            <w:pPr>
              <w:jc w:val="center"/>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Preliminarus paslaugų kiekis, vnt. (12 mėn.)</w:t>
            </w:r>
          </w:p>
        </w:tc>
        <w:tc>
          <w:tcPr>
            <w:tcW w:w="110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694E5D" w14:textId="31EC283B" w:rsidR="00447240" w:rsidRDefault="00E93AF5" w:rsidP="00447240">
            <w:pPr>
              <w:ind w:right="-18"/>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12 mėn. p</w:t>
            </w:r>
            <w:r w:rsidR="00447240" w:rsidRPr="00447240">
              <w:rPr>
                <w:rFonts w:ascii="Times New Roman" w:eastAsia="Calibri" w:hAnsi="Times New Roman" w:cs="Times New Roman"/>
                <w:b/>
                <w:bCs/>
                <w:sz w:val="20"/>
                <w:szCs w:val="20"/>
              </w:rPr>
              <w:t xml:space="preserve">asiūlymo kaina, </w:t>
            </w:r>
          </w:p>
          <w:p w14:paraId="292F2365" w14:textId="38AC1333" w:rsidR="00447240" w:rsidRPr="00447240" w:rsidRDefault="00447240" w:rsidP="00447240">
            <w:pPr>
              <w:ind w:right="-18"/>
              <w:jc w:val="center"/>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Eur (be PVM)</w:t>
            </w:r>
          </w:p>
        </w:tc>
      </w:tr>
      <w:tr w:rsidR="00447240" w:rsidRPr="00447240" w14:paraId="25637145" w14:textId="77777777" w:rsidTr="00070621">
        <w:trPr>
          <w:trHeight w:val="185"/>
        </w:trPr>
        <w:tc>
          <w:tcPr>
            <w:tcW w:w="265" w:type="pct"/>
            <w:tcBorders>
              <w:top w:val="single" w:sz="4" w:space="0" w:color="auto"/>
              <w:left w:val="single" w:sz="4" w:space="0" w:color="auto"/>
              <w:bottom w:val="single" w:sz="4" w:space="0" w:color="auto"/>
              <w:right w:val="single" w:sz="4" w:space="0" w:color="auto"/>
            </w:tcBorders>
            <w:vAlign w:val="center"/>
          </w:tcPr>
          <w:p w14:paraId="57574A93"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1</w:t>
            </w:r>
          </w:p>
        </w:tc>
        <w:tc>
          <w:tcPr>
            <w:tcW w:w="1091" w:type="pct"/>
            <w:gridSpan w:val="2"/>
            <w:tcBorders>
              <w:top w:val="single" w:sz="4" w:space="0" w:color="auto"/>
              <w:left w:val="single" w:sz="4" w:space="0" w:color="auto"/>
              <w:bottom w:val="single" w:sz="4" w:space="0" w:color="auto"/>
              <w:right w:val="single" w:sz="4" w:space="0" w:color="auto"/>
            </w:tcBorders>
            <w:vAlign w:val="center"/>
          </w:tcPr>
          <w:p w14:paraId="4AD4CDA8"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2</w:t>
            </w:r>
          </w:p>
        </w:tc>
        <w:tc>
          <w:tcPr>
            <w:tcW w:w="850" w:type="pct"/>
            <w:tcBorders>
              <w:top w:val="single" w:sz="4" w:space="0" w:color="auto"/>
              <w:left w:val="single" w:sz="4" w:space="0" w:color="auto"/>
              <w:bottom w:val="single" w:sz="4" w:space="0" w:color="auto"/>
              <w:right w:val="single" w:sz="4" w:space="0" w:color="auto"/>
            </w:tcBorders>
            <w:vAlign w:val="center"/>
          </w:tcPr>
          <w:p w14:paraId="60E28138"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3</w:t>
            </w:r>
          </w:p>
        </w:tc>
        <w:tc>
          <w:tcPr>
            <w:tcW w:w="808" w:type="pct"/>
            <w:tcBorders>
              <w:top w:val="single" w:sz="4" w:space="0" w:color="auto"/>
              <w:left w:val="single" w:sz="4" w:space="0" w:color="auto"/>
              <w:bottom w:val="single" w:sz="4" w:space="0" w:color="auto"/>
              <w:right w:val="single" w:sz="4" w:space="0" w:color="auto"/>
            </w:tcBorders>
            <w:vAlign w:val="center"/>
          </w:tcPr>
          <w:p w14:paraId="6C841D5A"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4</w:t>
            </w:r>
          </w:p>
        </w:tc>
        <w:tc>
          <w:tcPr>
            <w:tcW w:w="884" w:type="pct"/>
            <w:tcBorders>
              <w:top w:val="single" w:sz="4" w:space="0" w:color="auto"/>
              <w:left w:val="single" w:sz="4" w:space="0" w:color="auto"/>
              <w:bottom w:val="single" w:sz="4" w:space="0" w:color="auto"/>
              <w:right w:val="single" w:sz="4" w:space="0" w:color="auto"/>
            </w:tcBorders>
            <w:vAlign w:val="center"/>
          </w:tcPr>
          <w:p w14:paraId="236707FF"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5</w:t>
            </w:r>
          </w:p>
        </w:tc>
        <w:tc>
          <w:tcPr>
            <w:tcW w:w="1102" w:type="pct"/>
            <w:tcBorders>
              <w:top w:val="single" w:sz="4" w:space="0" w:color="auto"/>
              <w:left w:val="single" w:sz="4" w:space="0" w:color="auto"/>
              <w:bottom w:val="single" w:sz="4" w:space="0" w:color="auto"/>
              <w:right w:val="single" w:sz="4" w:space="0" w:color="auto"/>
            </w:tcBorders>
            <w:vAlign w:val="center"/>
          </w:tcPr>
          <w:p w14:paraId="42AA96AE" w14:textId="77777777" w:rsidR="00447240" w:rsidRPr="00447240" w:rsidRDefault="00447240" w:rsidP="00447240">
            <w:pPr>
              <w:jc w:val="center"/>
              <w:rPr>
                <w:rFonts w:ascii="Times New Roman" w:eastAsia="Calibri" w:hAnsi="Times New Roman" w:cs="Times New Roman"/>
                <w:i/>
                <w:sz w:val="20"/>
                <w:szCs w:val="20"/>
              </w:rPr>
            </w:pPr>
            <w:r w:rsidRPr="00447240">
              <w:rPr>
                <w:rFonts w:ascii="Times New Roman" w:eastAsia="Calibri" w:hAnsi="Times New Roman" w:cs="Times New Roman"/>
                <w:i/>
                <w:sz w:val="20"/>
                <w:szCs w:val="20"/>
              </w:rPr>
              <w:t>6 (4*5)</w:t>
            </w:r>
          </w:p>
        </w:tc>
      </w:tr>
      <w:tr w:rsidR="00447240" w:rsidRPr="00447240" w14:paraId="67B53BF8" w14:textId="77777777" w:rsidTr="00070621">
        <w:trPr>
          <w:trHeight w:val="340"/>
        </w:trPr>
        <w:tc>
          <w:tcPr>
            <w:tcW w:w="265" w:type="pct"/>
            <w:vMerge w:val="restart"/>
            <w:tcBorders>
              <w:top w:val="single" w:sz="4" w:space="0" w:color="auto"/>
              <w:left w:val="single" w:sz="4" w:space="0" w:color="auto"/>
              <w:right w:val="single" w:sz="4" w:space="0" w:color="auto"/>
            </w:tcBorders>
            <w:vAlign w:val="center"/>
          </w:tcPr>
          <w:p w14:paraId="72FD38A8" w14:textId="77777777" w:rsidR="00447240" w:rsidRPr="00447240" w:rsidRDefault="00447240" w:rsidP="00447240">
            <w:pPr>
              <w:jc w:val="center"/>
              <w:rPr>
                <w:rFonts w:ascii="Times New Roman" w:eastAsia="Calibri" w:hAnsi="Times New Roman" w:cs="Times New Roman"/>
                <w:sz w:val="20"/>
                <w:szCs w:val="20"/>
              </w:rPr>
            </w:pPr>
            <w:r w:rsidRPr="00447240">
              <w:rPr>
                <w:rFonts w:ascii="Times New Roman" w:eastAsia="Calibri" w:hAnsi="Times New Roman" w:cs="Times New Roman"/>
                <w:sz w:val="20"/>
                <w:szCs w:val="20"/>
              </w:rPr>
              <w:t>1.</w:t>
            </w:r>
          </w:p>
        </w:tc>
        <w:tc>
          <w:tcPr>
            <w:tcW w:w="551" w:type="pct"/>
            <w:vMerge w:val="restart"/>
            <w:tcBorders>
              <w:top w:val="single" w:sz="4" w:space="0" w:color="auto"/>
              <w:left w:val="single" w:sz="4" w:space="0" w:color="auto"/>
              <w:right w:val="single" w:sz="4" w:space="0" w:color="auto"/>
            </w:tcBorders>
            <w:vAlign w:val="center"/>
          </w:tcPr>
          <w:p w14:paraId="77738801" w14:textId="77777777" w:rsidR="00447240" w:rsidRPr="00447240" w:rsidRDefault="00447240" w:rsidP="00447240">
            <w:pPr>
              <w:jc w:val="center"/>
              <w:rPr>
                <w:rFonts w:ascii="Times New Roman" w:eastAsia="Calibri" w:hAnsi="Times New Roman" w:cs="Times New Roman"/>
                <w:sz w:val="20"/>
                <w:szCs w:val="20"/>
              </w:rPr>
            </w:pPr>
            <w:r w:rsidRPr="00447240">
              <w:rPr>
                <w:rFonts w:ascii="Times New Roman" w:eastAsia="Calibri" w:hAnsi="Times New Roman" w:cs="Times New Roman"/>
                <w:sz w:val="20"/>
                <w:szCs w:val="20"/>
              </w:rPr>
              <w:t>Maitinimo paslaugos</w:t>
            </w:r>
          </w:p>
        </w:tc>
        <w:tc>
          <w:tcPr>
            <w:tcW w:w="540" w:type="pct"/>
            <w:tcBorders>
              <w:top w:val="single" w:sz="4" w:space="0" w:color="auto"/>
              <w:left w:val="single" w:sz="4" w:space="0" w:color="auto"/>
              <w:bottom w:val="single" w:sz="4" w:space="0" w:color="auto"/>
              <w:right w:val="single" w:sz="4" w:space="0" w:color="auto"/>
            </w:tcBorders>
          </w:tcPr>
          <w:p w14:paraId="26357BB0" w14:textId="77777777" w:rsidR="00447240" w:rsidRPr="00447240" w:rsidRDefault="00447240" w:rsidP="00447240">
            <w:pPr>
              <w:jc w:val="both"/>
              <w:rPr>
                <w:rFonts w:ascii="Times New Roman" w:eastAsia="Calibri" w:hAnsi="Times New Roman" w:cs="Times New Roman"/>
                <w:sz w:val="20"/>
                <w:szCs w:val="20"/>
              </w:rPr>
            </w:pPr>
            <w:r w:rsidRPr="00447240">
              <w:rPr>
                <w:rFonts w:ascii="Times New Roman" w:eastAsia="Calibri" w:hAnsi="Times New Roman" w:cs="Times New Roman"/>
                <w:sz w:val="20"/>
                <w:szCs w:val="20"/>
              </w:rPr>
              <w:t xml:space="preserve">Pusryčiai </w:t>
            </w:r>
          </w:p>
        </w:tc>
        <w:tc>
          <w:tcPr>
            <w:tcW w:w="850" w:type="pct"/>
            <w:vMerge w:val="restart"/>
            <w:tcBorders>
              <w:top w:val="single" w:sz="4" w:space="0" w:color="auto"/>
              <w:left w:val="single" w:sz="4" w:space="0" w:color="auto"/>
              <w:right w:val="single" w:sz="4" w:space="0" w:color="auto"/>
            </w:tcBorders>
          </w:tcPr>
          <w:p w14:paraId="6CD6C303" w14:textId="77777777" w:rsidR="00447240" w:rsidRPr="00447240" w:rsidRDefault="00447240" w:rsidP="00447240">
            <w:pPr>
              <w:jc w:val="both"/>
              <w:rPr>
                <w:rFonts w:ascii="Times New Roman" w:eastAsia="Calibri" w:hAnsi="Times New Roman" w:cs="Times New Roman"/>
                <w:sz w:val="20"/>
                <w:szCs w:val="20"/>
              </w:rPr>
            </w:pPr>
            <w:r w:rsidRPr="00447240">
              <w:rPr>
                <w:rFonts w:ascii="Times New Roman" w:eastAsia="Calibri" w:hAnsi="Times New Roman" w:cs="Times New Roman"/>
                <w:sz w:val="20"/>
                <w:szCs w:val="20"/>
              </w:rPr>
              <w:t>vnt. (vienam socialinių paslaugų gavėjui)</w:t>
            </w:r>
          </w:p>
        </w:tc>
        <w:tc>
          <w:tcPr>
            <w:tcW w:w="808" w:type="pct"/>
            <w:tcBorders>
              <w:top w:val="single" w:sz="4" w:space="0" w:color="auto"/>
              <w:left w:val="single" w:sz="4" w:space="0" w:color="auto"/>
              <w:bottom w:val="single" w:sz="4" w:space="0" w:color="auto"/>
              <w:right w:val="single" w:sz="4" w:space="0" w:color="auto"/>
            </w:tcBorders>
          </w:tcPr>
          <w:p w14:paraId="06042D26" w14:textId="77777777" w:rsidR="00447240" w:rsidRPr="00447240" w:rsidRDefault="00447240" w:rsidP="00447240">
            <w:pPr>
              <w:jc w:val="both"/>
              <w:rPr>
                <w:rFonts w:ascii="Times New Roman" w:eastAsia="Calibri" w:hAnsi="Times New Roman" w:cs="Times New Roman"/>
                <w:sz w:val="20"/>
                <w:szCs w:val="20"/>
              </w:rPr>
            </w:pPr>
          </w:p>
        </w:tc>
        <w:tc>
          <w:tcPr>
            <w:tcW w:w="884" w:type="pct"/>
            <w:tcBorders>
              <w:top w:val="single" w:sz="4" w:space="0" w:color="auto"/>
              <w:left w:val="single" w:sz="4" w:space="0" w:color="auto"/>
              <w:bottom w:val="single" w:sz="4" w:space="0" w:color="auto"/>
              <w:right w:val="single" w:sz="4" w:space="0" w:color="auto"/>
            </w:tcBorders>
            <w:vAlign w:val="center"/>
          </w:tcPr>
          <w:p w14:paraId="6944C360" w14:textId="77777777" w:rsidR="00447240" w:rsidRPr="00447240" w:rsidRDefault="00447240" w:rsidP="00447240">
            <w:pPr>
              <w:jc w:val="center"/>
              <w:rPr>
                <w:rFonts w:ascii="Times New Roman" w:eastAsia="Calibri" w:hAnsi="Times New Roman" w:cs="Times New Roman"/>
                <w:sz w:val="20"/>
                <w:szCs w:val="20"/>
              </w:rPr>
            </w:pPr>
            <w:r w:rsidRPr="00447240">
              <w:rPr>
                <w:rFonts w:ascii="Times New Roman" w:eastAsia="Calibri" w:hAnsi="Times New Roman" w:cs="Times New Roman"/>
                <w:sz w:val="20"/>
                <w:szCs w:val="20"/>
              </w:rPr>
              <w:t xml:space="preserve">17710 </w:t>
            </w:r>
          </w:p>
        </w:tc>
        <w:tc>
          <w:tcPr>
            <w:tcW w:w="1102" w:type="pct"/>
            <w:tcBorders>
              <w:top w:val="single" w:sz="4" w:space="0" w:color="auto"/>
              <w:left w:val="single" w:sz="4" w:space="0" w:color="auto"/>
              <w:bottom w:val="single" w:sz="4" w:space="0" w:color="auto"/>
              <w:right w:val="single" w:sz="4" w:space="0" w:color="auto"/>
            </w:tcBorders>
          </w:tcPr>
          <w:p w14:paraId="0E08190A" w14:textId="77777777" w:rsidR="00447240" w:rsidRPr="00447240" w:rsidRDefault="00447240" w:rsidP="00447240">
            <w:pPr>
              <w:jc w:val="both"/>
              <w:rPr>
                <w:rFonts w:ascii="Times New Roman" w:eastAsia="Calibri" w:hAnsi="Times New Roman" w:cs="Times New Roman"/>
                <w:sz w:val="20"/>
                <w:szCs w:val="20"/>
              </w:rPr>
            </w:pPr>
          </w:p>
        </w:tc>
      </w:tr>
      <w:tr w:rsidR="00447240" w:rsidRPr="00447240" w14:paraId="26D752F0" w14:textId="77777777" w:rsidTr="00070621">
        <w:trPr>
          <w:trHeight w:val="340"/>
        </w:trPr>
        <w:tc>
          <w:tcPr>
            <w:tcW w:w="265" w:type="pct"/>
            <w:vMerge/>
            <w:tcBorders>
              <w:left w:val="single" w:sz="4" w:space="0" w:color="auto"/>
              <w:bottom w:val="single" w:sz="4" w:space="0" w:color="auto"/>
              <w:right w:val="single" w:sz="4" w:space="0" w:color="auto"/>
            </w:tcBorders>
          </w:tcPr>
          <w:p w14:paraId="2ECA80CC" w14:textId="77777777" w:rsidR="00447240" w:rsidRPr="00447240" w:rsidRDefault="00447240" w:rsidP="00447240">
            <w:pPr>
              <w:jc w:val="both"/>
              <w:rPr>
                <w:rFonts w:ascii="Times New Roman" w:eastAsia="Calibri" w:hAnsi="Times New Roman" w:cs="Times New Roman"/>
                <w:sz w:val="20"/>
                <w:szCs w:val="20"/>
              </w:rPr>
            </w:pPr>
          </w:p>
        </w:tc>
        <w:tc>
          <w:tcPr>
            <w:tcW w:w="551" w:type="pct"/>
            <w:vMerge/>
            <w:tcBorders>
              <w:left w:val="single" w:sz="4" w:space="0" w:color="auto"/>
              <w:bottom w:val="single" w:sz="4" w:space="0" w:color="auto"/>
              <w:right w:val="single" w:sz="4" w:space="0" w:color="auto"/>
            </w:tcBorders>
            <w:vAlign w:val="center"/>
          </w:tcPr>
          <w:p w14:paraId="29BBD493" w14:textId="77777777" w:rsidR="00447240" w:rsidRPr="00447240" w:rsidRDefault="00447240" w:rsidP="00447240">
            <w:pPr>
              <w:jc w:val="both"/>
              <w:rPr>
                <w:rFonts w:ascii="Times New Roman" w:eastAsia="Calibri" w:hAnsi="Times New Roman" w:cs="Times New Roman"/>
                <w:sz w:val="20"/>
                <w:szCs w:val="20"/>
              </w:rPr>
            </w:pPr>
          </w:p>
        </w:tc>
        <w:tc>
          <w:tcPr>
            <w:tcW w:w="540" w:type="pct"/>
            <w:tcBorders>
              <w:top w:val="single" w:sz="4" w:space="0" w:color="auto"/>
              <w:left w:val="single" w:sz="4" w:space="0" w:color="auto"/>
              <w:bottom w:val="single" w:sz="4" w:space="0" w:color="auto"/>
              <w:right w:val="single" w:sz="4" w:space="0" w:color="auto"/>
            </w:tcBorders>
          </w:tcPr>
          <w:p w14:paraId="25D6C34D" w14:textId="77777777" w:rsidR="00447240" w:rsidRPr="00447240" w:rsidRDefault="00447240" w:rsidP="00447240">
            <w:pPr>
              <w:jc w:val="both"/>
              <w:rPr>
                <w:rFonts w:ascii="Times New Roman" w:eastAsia="Calibri" w:hAnsi="Times New Roman" w:cs="Times New Roman"/>
                <w:sz w:val="20"/>
                <w:szCs w:val="20"/>
              </w:rPr>
            </w:pPr>
            <w:r w:rsidRPr="00447240">
              <w:rPr>
                <w:rFonts w:ascii="Times New Roman" w:eastAsia="Calibri" w:hAnsi="Times New Roman" w:cs="Times New Roman"/>
                <w:sz w:val="20"/>
                <w:szCs w:val="20"/>
              </w:rPr>
              <w:t>Pietūs</w:t>
            </w:r>
          </w:p>
        </w:tc>
        <w:tc>
          <w:tcPr>
            <w:tcW w:w="850" w:type="pct"/>
            <w:vMerge/>
            <w:tcBorders>
              <w:left w:val="single" w:sz="4" w:space="0" w:color="auto"/>
              <w:bottom w:val="single" w:sz="4" w:space="0" w:color="auto"/>
              <w:right w:val="single" w:sz="4" w:space="0" w:color="auto"/>
            </w:tcBorders>
          </w:tcPr>
          <w:p w14:paraId="3B0F27C8" w14:textId="77777777" w:rsidR="00447240" w:rsidRPr="00447240" w:rsidRDefault="00447240" w:rsidP="00447240">
            <w:pPr>
              <w:jc w:val="both"/>
              <w:rPr>
                <w:rFonts w:ascii="Times New Roman" w:eastAsia="Calibri" w:hAnsi="Times New Roman" w:cs="Times New Roman"/>
                <w:sz w:val="20"/>
                <w:szCs w:val="20"/>
              </w:rPr>
            </w:pPr>
          </w:p>
        </w:tc>
        <w:tc>
          <w:tcPr>
            <w:tcW w:w="808" w:type="pct"/>
            <w:tcBorders>
              <w:top w:val="single" w:sz="4" w:space="0" w:color="auto"/>
              <w:left w:val="single" w:sz="4" w:space="0" w:color="auto"/>
              <w:bottom w:val="single" w:sz="4" w:space="0" w:color="auto"/>
              <w:right w:val="single" w:sz="4" w:space="0" w:color="auto"/>
            </w:tcBorders>
          </w:tcPr>
          <w:p w14:paraId="4F75F015" w14:textId="77777777" w:rsidR="00447240" w:rsidRPr="00447240" w:rsidRDefault="00447240" w:rsidP="00447240">
            <w:pPr>
              <w:jc w:val="both"/>
              <w:rPr>
                <w:rFonts w:ascii="Times New Roman" w:eastAsia="Calibri" w:hAnsi="Times New Roman" w:cs="Times New Roman"/>
                <w:sz w:val="20"/>
                <w:szCs w:val="20"/>
              </w:rPr>
            </w:pPr>
          </w:p>
        </w:tc>
        <w:tc>
          <w:tcPr>
            <w:tcW w:w="884" w:type="pct"/>
            <w:tcBorders>
              <w:top w:val="single" w:sz="4" w:space="0" w:color="auto"/>
              <w:left w:val="single" w:sz="4" w:space="0" w:color="auto"/>
              <w:bottom w:val="single" w:sz="4" w:space="0" w:color="auto"/>
              <w:right w:val="single" w:sz="4" w:space="0" w:color="auto"/>
            </w:tcBorders>
          </w:tcPr>
          <w:p w14:paraId="7A8839F4" w14:textId="77777777" w:rsidR="00447240" w:rsidRPr="00447240" w:rsidRDefault="00447240" w:rsidP="00447240">
            <w:pPr>
              <w:jc w:val="center"/>
              <w:rPr>
                <w:rFonts w:ascii="Times New Roman" w:eastAsia="Calibri" w:hAnsi="Times New Roman" w:cs="Times New Roman"/>
                <w:sz w:val="20"/>
                <w:szCs w:val="20"/>
              </w:rPr>
            </w:pPr>
            <w:r w:rsidRPr="00447240">
              <w:rPr>
                <w:rFonts w:ascii="Times New Roman" w:eastAsia="Calibri" w:hAnsi="Times New Roman" w:cs="Times New Roman"/>
                <w:sz w:val="20"/>
                <w:szCs w:val="20"/>
              </w:rPr>
              <w:t xml:space="preserve">17710 </w:t>
            </w:r>
          </w:p>
        </w:tc>
        <w:tc>
          <w:tcPr>
            <w:tcW w:w="1102" w:type="pct"/>
            <w:tcBorders>
              <w:top w:val="single" w:sz="4" w:space="0" w:color="auto"/>
              <w:left w:val="single" w:sz="4" w:space="0" w:color="auto"/>
              <w:bottom w:val="single" w:sz="4" w:space="0" w:color="auto"/>
              <w:right w:val="single" w:sz="4" w:space="0" w:color="auto"/>
            </w:tcBorders>
          </w:tcPr>
          <w:p w14:paraId="57244E29" w14:textId="77777777" w:rsidR="00447240" w:rsidRPr="00447240" w:rsidRDefault="00447240" w:rsidP="00447240">
            <w:pPr>
              <w:jc w:val="both"/>
              <w:rPr>
                <w:rFonts w:ascii="Times New Roman" w:eastAsia="Calibri" w:hAnsi="Times New Roman" w:cs="Times New Roman"/>
                <w:sz w:val="20"/>
                <w:szCs w:val="20"/>
              </w:rPr>
            </w:pPr>
          </w:p>
        </w:tc>
      </w:tr>
      <w:tr w:rsidR="00070621" w:rsidRPr="00447240" w14:paraId="6FA3EF53" w14:textId="77777777" w:rsidTr="00070621">
        <w:trPr>
          <w:trHeight w:val="340"/>
        </w:trPr>
        <w:tc>
          <w:tcPr>
            <w:tcW w:w="3898" w:type="pct"/>
            <w:gridSpan w:val="6"/>
            <w:tcBorders>
              <w:top w:val="single" w:sz="4" w:space="0" w:color="auto"/>
              <w:left w:val="single" w:sz="4" w:space="0" w:color="auto"/>
              <w:bottom w:val="single" w:sz="4" w:space="0" w:color="auto"/>
              <w:right w:val="single" w:sz="4" w:space="0" w:color="auto"/>
            </w:tcBorders>
            <w:vAlign w:val="center"/>
          </w:tcPr>
          <w:p w14:paraId="5C1EF31B" w14:textId="07E64B9A" w:rsidR="00070621" w:rsidRPr="00447240" w:rsidRDefault="00070621" w:rsidP="00070621">
            <w:pPr>
              <w:jc w:val="right"/>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Pasiūlymo kaina, Eur (be PVM)</w:t>
            </w:r>
            <w:r>
              <w:rPr>
                <w:rFonts w:ascii="Times New Roman" w:eastAsia="Calibri" w:hAnsi="Times New Roman" w:cs="Times New Roman"/>
                <w:b/>
                <w:bCs/>
                <w:sz w:val="20"/>
                <w:szCs w:val="20"/>
              </w:rPr>
              <w:t>:</w:t>
            </w:r>
          </w:p>
        </w:tc>
        <w:tc>
          <w:tcPr>
            <w:tcW w:w="1102" w:type="pct"/>
            <w:tcBorders>
              <w:top w:val="single" w:sz="4" w:space="0" w:color="auto"/>
              <w:left w:val="single" w:sz="4" w:space="0" w:color="auto"/>
              <w:bottom w:val="single" w:sz="4" w:space="0" w:color="auto"/>
              <w:right w:val="single" w:sz="4" w:space="0" w:color="auto"/>
            </w:tcBorders>
            <w:vAlign w:val="center"/>
          </w:tcPr>
          <w:p w14:paraId="2A613E68" w14:textId="77777777" w:rsidR="00070621" w:rsidRPr="00447240" w:rsidRDefault="00070621" w:rsidP="00070621">
            <w:pPr>
              <w:jc w:val="both"/>
              <w:rPr>
                <w:rFonts w:ascii="Times New Roman" w:eastAsia="Calibri" w:hAnsi="Times New Roman" w:cs="Times New Roman"/>
                <w:sz w:val="20"/>
                <w:szCs w:val="20"/>
              </w:rPr>
            </w:pPr>
          </w:p>
        </w:tc>
      </w:tr>
      <w:tr w:rsidR="00070621" w:rsidRPr="00447240" w14:paraId="582BD729" w14:textId="77777777" w:rsidTr="00070621">
        <w:trPr>
          <w:trHeight w:val="340"/>
        </w:trPr>
        <w:tc>
          <w:tcPr>
            <w:tcW w:w="3898" w:type="pct"/>
            <w:gridSpan w:val="6"/>
            <w:tcBorders>
              <w:top w:val="single" w:sz="4" w:space="0" w:color="auto"/>
              <w:left w:val="single" w:sz="4" w:space="0" w:color="auto"/>
              <w:bottom w:val="single" w:sz="4" w:space="0" w:color="auto"/>
              <w:right w:val="single" w:sz="4" w:space="0" w:color="auto"/>
            </w:tcBorders>
            <w:vAlign w:val="center"/>
          </w:tcPr>
          <w:p w14:paraId="376D0B0C" w14:textId="74889265" w:rsidR="00070621" w:rsidRPr="00447240" w:rsidRDefault="00070621" w:rsidP="00070621">
            <w:pPr>
              <w:jc w:val="right"/>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PVM</w:t>
            </w:r>
            <w:r w:rsidRPr="003C08DF">
              <w:rPr>
                <w:rFonts w:ascii="Times New Roman" w:eastAsia="Calibri" w:hAnsi="Times New Roman" w:cs="Times New Roman"/>
                <w:b/>
                <w:sz w:val="20"/>
                <w:szCs w:val="20"/>
              </w:rPr>
              <w:t>(</w:t>
            </w:r>
            <w:r w:rsidRPr="00290828">
              <w:rPr>
                <w:rFonts w:ascii="Times New Roman" w:hAnsi="Times New Roman"/>
                <w:b/>
                <w:bCs/>
                <w:i/>
                <w:iCs/>
                <w:color w:val="EE0000"/>
                <w:kern w:val="2"/>
                <w:sz w:val="20"/>
                <w:szCs w:val="20"/>
              </w:rPr>
              <w:t>tarifą įrašo tiekėjas</w:t>
            </w:r>
            <w:r w:rsidRPr="003C08DF">
              <w:rPr>
                <w:rFonts w:ascii="Times New Roman" w:eastAsia="Calibri" w:hAnsi="Times New Roman" w:cs="Times New Roman"/>
                <w:b/>
                <w:bCs/>
                <w:sz w:val="20"/>
                <w:szCs w:val="20"/>
              </w:rPr>
              <w:t xml:space="preserve"> %</w:t>
            </w:r>
            <w:r w:rsidRPr="003C08DF">
              <w:rPr>
                <w:rFonts w:ascii="Times New Roman" w:eastAsia="Calibri" w:hAnsi="Times New Roman" w:cs="Times New Roman"/>
                <w:b/>
                <w:sz w:val="20"/>
                <w:szCs w:val="20"/>
              </w:rPr>
              <w:t>)</w:t>
            </w:r>
            <w:r w:rsidRPr="00447240">
              <w:rPr>
                <w:rFonts w:ascii="Times New Roman" w:eastAsia="Calibri" w:hAnsi="Times New Roman" w:cs="Times New Roman"/>
                <w:b/>
                <w:bCs/>
                <w:sz w:val="20"/>
                <w:szCs w:val="20"/>
              </w:rPr>
              <w:t>:</w:t>
            </w:r>
          </w:p>
        </w:tc>
        <w:tc>
          <w:tcPr>
            <w:tcW w:w="1102" w:type="pct"/>
            <w:tcBorders>
              <w:top w:val="single" w:sz="4" w:space="0" w:color="auto"/>
              <w:left w:val="single" w:sz="4" w:space="0" w:color="auto"/>
              <w:bottom w:val="single" w:sz="4" w:space="0" w:color="auto"/>
              <w:right w:val="single" w:sz="4" w:space="0" w:color="auto"/>
            </w:tcBorders>
            <w:vAlign w:val="center"/>
          </w:tcPr>
          <w:p w14:paraId="6D4DAE7D" w14:textId="77777777" w:rsidR="00070621" w:rsidRPr="00447240" w:rsidRDefault="00070621" w:rsidP="00070621">
            <w:pPr>
              <w:jc w:val="both"/>
              <w:rPr>
                <w:rFonts w:ascii="Times New Roman" w:eastAsia="Calibri" w:hAnsi="Times New Roman" w:cs="Times New Roman"/>
                <w:sz w:val="20"/>
                <w:szCs w:val="20"/>
              </w:rPr>
            </w:pPr>
          </w:p>
        </w:tc>
      </w:tr>
      <w:tr w:rsidR="00070621" w:rsidRPr="00447240" w14:paraId="675A6206" w14:textId="77777777" w:rsidTr="00070621">
        <w:trPr>
          <w:trHeight w:val="340"/>
        </w:trPr>
        <w:tc>
          <w:tcPr>
            <w:tcW w:w="3898" w:type="pct"/>
            <w:gridSpan w:val="6"/>
            <w:vMerge w:val="restart"/>
            <w:tcBorders>
              <w:top w:val="single" w:sz="4" w:space="0" w:color="auto"/>
              <w:left w:val="single" w:sz="4" w:space="0" w:color="auto"/>
              <w:right w:val="single" w:sz="4" w:space="0" w:color="auto"/>
            </w:tcBorders>
            <w:vAlign w:val="center"/>
          </w:tcPr>
          <w:p w14:paraId="47C6E67B" w14:textId="61D44662" w:rsidR="00070621" w:rsidRPr="00447240" w:rsidRDefault="00070621" w:rsidP="00070621">
            <w:pPr>
              <w:jc w:val="right"/>
              <w:rPr>
                <w:rFonts w:ascii="Times New Roman" w:eastAsia="Calibri" w:hAnsi="Times New Roman" w:cs="Times New Roman"/>
                <w:b/>
                <w:bCs/>
                <w:sz w:val="20"/>
                <w:szCs w:val="20"/>
              </w:rPr>
            </w:pPr>
            <w:r w:rsidRPr="00447240">
              <w:rPr>
                <w:rFonts w:ascii="Times New Roman" w:eastAsia="Calibri" w:hAnsi="Times New Roman" w:cs="Times New Roman"/>
                <w:b/>
                <w:bCs/>
                <w:sz w:val="20"/>
                <w:szCs w:val="20"/>
              </w:rPr>
              <w:t>Pasiūlymo kaina, Eur (su PVM)</w:t>
            </w:r>
            <w:r>
              <w:rPr>
                <w:rFonts w:ascii="Times New Roman" w:eastAsia="Calibri" w:hAnsi="Times New Roman" w:cs="Times New Roman"/>
                <w:b/>
                <w:bCs/>
                <w:sz w:val="20"/>
                <w:szCs w:val="20"/>
              </w:rPr>
              <w:t>:</w:t>
            </w:r>
          </w:p>
        </w:tc>
        <w:tc>
          <w:tcPr>
            <w:tcW w:w="1102" w:type="pct"/>
            <w:tcBorders>
              <w:top w:val="single" w:sz="4" w:space="0" w:color="auto"/>
              <w:left w:val="single" w:sz="4" w:space="0" w:color="auto"/>
              <w:bottom w:val="single" w:sz="4" w:space="0" w:color="auto"/>
              <w:right w:val="single" w:sz="4" w:space="0" w:color="auto"/>
            </w:tcBorders>
            <w:vAlign w:val="center"/>
          </w:tcPr>
          <w:p w14:paraId="3484D7DF" w14:textId="3AB3D89E" w:rsidR="00070621" w:rsidRPr="00447240" w:rsidRDefault="00070621" w:rsidP="00070621">
            <w:pPr>
              <w:jc w:val="both"/>
              <w:rPr>
                <w:rFonts w:ascii="Times New Roman" w:eastAsia="Calibri" w:hAnsi="Times New Roman" w:cs="Times New Roman"/>
                <w:sz w:val="20"/>
                <w:szCs w:val="20"/>
              </w:rPr>
            </w:pPr>
            <w:r w:rsidRPr="009458E9">
              <w:rPr>
                <w:rFonts w:ascii="Times New Roman" w:hAnsi="Times New Roman"/>
                <w:i/>
                <w:iCs/>
                <w:kern w:val="2"/>
                <w:sz w:val="20"/>
                <w:szCs w:val="20"/>
              </w:rPr>
              <w:t>Suma skaičiais</w:t>
            </w:r>
          </w:p>
        </w:tc>
      </w:tr>
      <w:tr w:rsidR="00447240" w:rsidRPr="00447240" w14:paraId="7DF18C4B" w14:textId="77777777" w:rsidTr="00070621">
        <w:trPr>
          <w:trHeight w:val="340"/>
        </w:trPr>
        <w:tc>
          <w:tcPr>
            <w:tcW w:w="3898" w:type="pct"/>
            <w:gridSpan w:val="6"/>
            <w:vMerge/>
            <w:tcBorders>
              <w:left w:val="single" w:sz="4" w:space="0" w:color="auto"/>
              <w:bottom w:val="single" w:sz="4" w:space="0" w:color="auto"/>
              <w:right w:val="single" w:sz="4" w:space="0" w:color="auto"/>
            </w:tcBorders>
            <w:vAlign w:val="center"/>
          </w:tcPr>
          <w:p w14:paraId="60F8FD6C" w14:textId="77777777" w:rsidR="00447240" w:rsidRPr="00447240" w:rsidRDefault="00447240" w:rsidP="00447240">
            <w:pPr>
              <w:jc w:val="right"/>
              <w:rPr>
                <w:rFonts w:ascii="Times New Roman" w:eastAsia="Calibri" w:hAnsi="Times New Roman" w:cs="Times New Roman"/>
                <w:b/>
                <w:bCs/>
                <w:sz w:val="20"/>
                <w:szCs w:val="20"/>
              </w:rPr>
            </w:pPr>
          </w:p>
        </w:tc>
        <w:tc>
          <w:tcPr>
            <w:tcW w:w="1102" w:type="pct"/>
            <w:tcBorders>
              <w:top w:val="single" w:sz="4" w:space="0" w:color="auto"/>
              <w:left w:val="single" w:sz="4" w:space="0" w:color="auto"/>
              <w:bottom w:val="single" w:sz="4" w:space="0" w:color="auto"/>
              <w:right w:val="single" w:sz="4" w:space="0" w:color="auto"/>
            </w:tcBorders>
            <w:vAlign w:val="center"/>
          </w:tcPr>
          <w:p w14:paraId="4B1EF6DE" w14:textId="43EFDC90" w:rsidR="00447240" w:rsidRPr="00447240" w:rsidRDefault="00447240" w:rsidP="00447240">
            <w:pPr>
              <w:jc w:val="both"/>
              <w:rPr>
                <w:rFonts w:ascii="Times New Roman" w:eastAsia="Calibri" w:hAnsi="Times New Roman" w:cs="Times New Roman"/>
                <w:sz w:val="20"/>
                <w:szCs w:val="20"/>
              </w:rPr>
            </w:pPr>
            <w:r w:rsidRPr="009458E9">
              <w:rPr>
                <w:rFonts w:ascii="Times New Roman" w:hAnsi="Times New Roman"/>
                <w:i/>
                <w:iCs/>
                <w:kern w:val="2"/>
                <w:sz w:val="20"/>
                <w:szCs w:val="20"/>
              </w:rPr>
              <w:t>Suma žodžiais</w:t>
            </w:r>
            <w:r>
              <w:rPr>
                <w:rFonts w:ascii="Times New Roman" w:hAnsi="Times New Roman"/>
                <w:i/>
                <w:iCs/>
                <w:kern w:val="2"/>
                <w:sz w:val="20"/>
                <w:szCs w:val="20"/>
              </w:rPr>
              <w:t>*</w:t>
            </w:r>
          </w:p>
        </w:tc>
      </w:tr>
    </w:tbl>
    <w:p w14:paraId="45830CAD" w14:textId="1A7BEFDE" w:rsidR="00447240" w:rsidRDefault="00447240" w:rsidP="00447240">
      <w:pPr>
        <w:spacing w:line="276" w:lineRule="auto"/>
        <w:jc w:val="both"/>
        <w:rPr>
          <w:rFonts w:ascii="Times New Roman" w:eastAsia="Calibri" w:hAnsi="Times New Roman" w:cs="Times New Roman"/>
          <w:i/>
          <w:iCs/>
        </w:rPr>
      </w:pPr>
      <w:r w:rsidRPr="00447240">
        <w:rPr>
          <w:rFonts w:ascii="Times New Roman" w:eastAsia="Calibri" w:hAnsi="Times New Roman" w:cs="Times New Roman"/>
          <w:b/>
          <w:bCs/>
          <w:i/>
          <w:iCs/>
        </w:rPr>
        <w:t>Pastaba:</w:t>
      </w:r>
      <w:r w:rsidRPr="00447240">
        <w:rPr>
          <w:rFonts w:ascii="Times New Roman" w:eastAsia="Calibri" w:hAnsi="Times New Roman" w:cs="Times New Roman"/>
          <w:i/>
          <w:iCs/>
        </w:rPr>
        <w:t xml:space="preserve"> preliminariai bus maitinama 70 klientų </w:t>
      </w:r>
      <w:r w:rsidRPr="00447240">
        <w:rPr>
          <w:rFonts w:ascii="Times New Roman" w:eastAsia="Calibri" w:hAnsi="Times New Roman" w:cs="Times New Roman"/>
          <w:b/>
          <w:bCs/>
          <w:i/>
          <w:iCs/>
          <w:color w:val="FF0000"/>
        </w:rPr>
        <w:t xml:space="preserve">darbo dienomis. </w:t>
      </w:r>
      <w:r w:rsidRPr="00447240">
        <w:rPr>
          <w:rFonts w:ascii="Times New Roman" w:eastAsia="Calibri" w:hAnsi="Times New Roman" w:cs="Times New Roman"/>
          <w:i/>
          <w:iCs/>
        </w:rPr>
        <w:t>Į pasiūlymo kainą įeina visos tiekėjo išlaidos ir visi mokesčiai.</w:t>
      </w:r>
      <w:r w:rsidR="00E93AF5">
        <w:rPr>
          <w:rFonts w:ascii="Times New Roman" w:eastAsia="Calibri" w:hAnsi="Times New Roman" w:cs="Times New Roman"/>
          <w:i/>
          <w:iCs/>
        </w:rPr>
        <w:t xml:space="preserve"> Maksimalūs galimi įkainiai: pusryčiai – 2,22 Eur (su PVM), pietūs – 2,90 Eur (su PVM).</w:t>
      </w:r>
    </w:p>
    <w:p w14:paraId="4E87FC4C" w14:textId="77777777" w:rsidR="00070621" w:rsidRPr="00447240" w:rsidRDefault="00070621" w:rsidP="00447240">
      <w:pPr>
        <w:spacing w:line="276" w:lineRule="auto"/>
        <w:jc w:val="both"/>
        <w:rPr>
          <w:rFonts w:ascii="Times New Roman" w:eastAsia="Calibri" w:hAnsi="Times New Roman" w:cs="Times New Roman"/>
          <w:i/>
          <w:iCs/>
        </w:rPr>
      </w:pPr>
    </w:p>
    <w:p w14:paraId="6DEF3C66" w14:textId="6A7E6EF9" w:rsidR="0072781C" w:rsidRPr="00447240" w:rsidRDefault="00447240" w:rsidP="00447240">
      <w:pPr>
        <w:ind w:firstLine="567"/>
        <w:contextualSpacing/>
        <w:jc w:val="both"/>
        <w:rPr>
          <w:rFonts w:ascii="Times New Roman" w:eastAsia="Calibri" w:hAnsi="Times New Roman" w:cs="Times New Roman"/>
          <w:sz w:val="24"/>
          <w:szCs w:val="24"/>
        </w:rPr>
      </w:pPr>
      <w:r w:rsidRPr="00447240">
        <w:rPr>
          <w:rFonts w:ascii="Times New Roman" w:eastAsia="Calibri" w:hAnsi="Times New Roman" w:cs="Times New Roman"/>
          <w:sz w:val="24"/>
          <w:szCs w:val="24"/>
        </w:rPr>
        <w:t>6.</w:t>
      </w:r>
      <w:r w:rsidR="00E93AF5">
        <w:rPr>
          <w:rFonts w:ascii="Times New Roman" w:eastAsia="Calibri" w:hAnsi="Times New Roman" w:cs="Times New Roman"/>
          <w:sz w:val="24"/>
          <w:szCs w:val="24"/>
        </w:rPr>
        <w:t>6</w:t>
      </w:r>
      <w:r w:rsidRPr="00447240">
        <w:rPr>
          <w:rFonts w:ascii="Times New Roman" w:eastAsia="Calibri" w:hAnsi="Times New Roman" w:cs="Times New Roman"/>
          <w:sz w:val="24"/>
          <w:szCs w:val="24"/>
        </w:rPr>
        <w:t xml:space="preserve">. </w:t>
      </w:r>
      <w:r w:rsidR="0072781C" w:rsidRPr="00447240">
        <w:rPr>
          <w:rFonts w:ascii="Times New Roman" w:eastAsia="Calibri" w:hAnsi="Times New Roman" w:cs="Times New Roman"/>
          <w:sz w:val="24"/>
          <w:szCs w:val="24"/>
        </w:rPr>
        <w:t xml:space="preserve">Jei „PVM“ laukas nepildomas, nurodykite priežastis, dėl kurių PVM nemokamas: </w:t>
      </w:r>
    </w:p>
    <w:p w14:paraId="185528B6" w14:textId="1BB8CBB8" w:rsidR="00447240" w:rsidRPr="00447240" w:rsidRDefault="0072781C" w:rsidP="00447240">
      <w:pPr>
        <w:ind w:firstLine="567"/>
        <w:contextualSpacing/>
        <w:jc w:val="both"/>
        <w:rPr>
          <w:rFonts w:ascii="Times New Roman" w:eastAsia="Calibri" w:hAnsi="Times New Roman" w:cs="Times New Roman"/>
          <w:sz w:val="24"/>
          <w:szCs w:val="24"/>
        </w:rPr>
      </w:pPr>
      <w:r w:rsidRPr="00447240">
        <w:rPr>
          <w:rFonts w:ascii="Times New Roman" w:eastAsia="Calibri" w:hAnsi="Times New Roman" w:cs="Times New Roman"/>
          <w:sz w:val="24"/>
          <w:szCs w:val="24"/>
        </w:rPr>
        <w:t>_____________________________________________</w:t>
      </w:r>
      <w:r w:rsidR="00447240">
        <w:rPr>
          <w:rFonts w:ascii="Times New Roman" w:eastAsia="Calibri" w:hAnsi="Times New Roman" w:cs="Times New Roman"/>
          <w:sz w:val="24"/>
          <w:szCs w:val="24"/>
        </w:rPr>
        <w:t>____________</w:t>
      </w:r>
      <w:r w:rsidRPr="00447240">
        <w:rPr>
          <w:rFonts w:ascii="Times New Roman" w:eastAsia="Calibri" w:hAnsi="Times New Roman" w:cs="Times New Roman"/>
          <w:sz w:val="24"/>
          <w:szCs w:val="24"/>
        </w:rPr>
        <w:t>__________________</w:t>
      </w:r>
      <w:r w:rsidRPr="00447240">
        <w:rPr>
          <w:rFonts w:ascii="Times New Roman" w:eastAsia="Calibri" w:hAnsi="Times New Roman" w:cs="Times New Roman"/>
          <w:sz w:val="24"/>
          <w:szCs w:val="24"/>
        </w:rPr>
        <w:tab/>
      </w:r>
      <w:r w:rsidRPr="00447240">
        <w:rPr>
          <w:rFonts w:ascii="Times New Roman" w:eastAsia="Calibri" w:hAnsi="Times New Roman" w:cs="Times New Roman"/>
          <w:sz w:val="24"/>
          <w:szCs w:val="24"/>
        </w:rPr>
        <w:tab/>
      </w:r>
      <w:r w:rsidRPr="00447240">
        <w:rPr>
          <w:rFonts w:ascii="Times New Roman" w:eastAsia="Calibri" w:hAnsi="Times New Roman" w:cs="Times New Roman"/>
          <w:sz w:val="24"/>
          <w:szCs w:val="24"/>
        </w:rPr>
        <w:tab/>
      </w:r>
      <w:r w:rsidRPr="00447240">
        <w:rPr>
          <w:rFonts w:ascii="Times New Roman" w:eastAsia="Calibri" w:hAnsi="Times New Roman" w:cs="Times New Roman"/>
          <w:sz w:val="24"/>
          <w:szCs w:val="24"/>
        </w:rPr>
        <w:tab/>
      </w:r>
      <w:r w:rsidRPr="00447240">
        <w:rPr>
          <w:rFonts w:ascii="Times New Roman" w:eastAsia="Calibri" w:hAnsi="Times New Roman" w:cs="Times New Roman"/>
          <w:sz w:val="24"/>
          <w:szCs w:val="24"/>
        </w:rPr>
        <w:tab/>
      </w:r>
      <w:r w:rsidRPr="00447240">
        <w:rPr>
          <w:rFonts w:ascii="Times New Roman" w:eastAsia="Calibri" w:hAnsi="Times New Roman" w:cs="Times New Roman"/>
          <w:sz w:val="24"/>
          <w:szCs w:val="24"/>
        </w:rPr>
        <w:tab/>
      </w:r>
    </w:p>
    <w:p w14:paraId="2919AECE" w14:textId="7A57781B" w:rsidR="003365E7" w:rsidRDefault="00447240" w:rsidP="00447240">
      <w:pPr>
        <w:ind w:firstLine="567"/>
        <w:contextualSpacing/>
        <w:jc w:val="both"/>
        <w:rPr>
          <w:rFonts w:ascii="Times New Roman" w:eastAsia="Calibri" w:hAnsi="Times New Roman" w:cs="Times New Roman"/>
          <w:sz w:val="24"/>
          <w:szCs w:val="24"/>
        </w:rPr>
      </w:pPr>
      <w:r w:rsidRPr="00447240">
        <w:rPr>
          <w:rFonts w:ascii="Times New Roman" w:eastAsia="Calibri" w:hAnsi="Times New Roman" w:cs="Times New Roman"/>
          <w:sz w:val="24"/>
          <w:szCs w:val="24"/>
        </w:rPr>
        <w:t>6.</w:t>
      </w:r>
      <w:r w:rsidR="00E93AF5">
        <w:rPr>
          <w:rFonts w:ascii="Times New Roman" w:eastAsia="Calibri" w:hAnsi="Times New Roman" w:cs="Times New Roman"/>
          <w:sz w:val="24"/>
          <w:szCs w:val="24"/>
        </w:rPr>
        <w:t>7</w:t>
      </w:r>
      <w:r w:rsidRPr="00447240">
        <w:rPr>
          <w:rFonts w:ascii="Times New Roman" w:eastAsia="Calibri" w:hAnsi="Times New Roman" w:cs="Times New Roman"/>
          <w:sz w:val="24"/>
          <w:szCs w:val="24"/>
        </w:rPr>
        <w:t xml:space="preserve">. </w:t>
      </w:r>
      <w:r w:rsidR="0072781C" w:rsidRPr="00447240">
        <w:rPr>
          <w:rFonts w:ascii="Times New Roman" w:eastAsia="Calibri" w:hAnsi="Times New Roman" w:cs="Times New Roman"/>
          <w:sz w:val="24"/>
          <w:szCs w:val="24"/>
        </w:rPr>
        <w:t xml:space="preserve">Neįkainavus kurių nors </w:t>
      </w:r>
      <w:r>
        <w:rPr>
          <w:rFonts w:ascii="Times New Roman" w:eastAsia="Calibri" w:hAnsi="Times New Roman" w:cs="Times New Roman"/>
          <w:sz w:val="24"/>
          <w:szCs w:val="24"/>
        </w:rPr>
        <w:t>paslaugų</w:t>
      </w:r>
      <w:r w:rsidR="0072781C" w:rsidRPr="00447240">
        <w:rPr>
          <w:rFonts w:ascii="Times New Roman" w:eastAsia="Calibri" w:hAnsi="Times New Roman" w:cs="Times New Roman"/>
          <w:sz w:val="24"/>
          <w:szCs w:val="24"/>
        </w:rPr>
        <w:t xml:space="preserve"> arba nenumačius išlaidų technologiškai būtiniems procesams atlikti, numatytiems pateiktoje techninėje dokumentacijoje, laikoma kad </w:t>
      </w:r>
      <w:r>
        <w:rPr>
          <w:rFonts w:ascii="Times New Roman" w:eastAsia="Calibri" w:hAnsi="Times New Roman" w:cs="Times New Roman"/>
          <w:sz w:val="24"/>
          <w:szCs w:val="24"/>
        </w:rPr>
        <w:t>šias paslaugas</w:t>
      </w:r>
      <w:r w:rsidR="0072781C" w:rsidRPr="00447240">
        <w:rPr>
          <w:rFonts w:ascii="Times New Roman" w:eastAsia="Calibri" w:hAnsi="Times New Roman" w:cs="Times New Roman"/>
          <w:sz w:val="24"/>
          <w:szCs w:val="24"/>
        </w:rPr>
        <w:t xml:space="preserve"> pasiūlymą pateikęs dalyvis atlieka savo sąskaita.</w:t>
      </w:r>
    </w:p>
    <w:p w14:paraId="1D217A15" w14:textId="77777777" w:rsidR="00070621" w:rsidRDefault="00070621" w:rsidP="00447240">
      <w:pPr>
        <w:ind w:firstLine="567"/>
        <w:contextualSpacing/>
        <w:jc w:val="both"/>
        <w:rPr>
          <w:rFonts w:ascii="Times New Roman" w:eastAsia="Calibri" w:hAnsi="Times New Roman" w:cs="Times New Roman"/>
          <w:sz w:val="24"/>
          <w:szCs w:val="24"/>
        </w:rPr>
      </w:pPr>
    </w:p>
    <w:p w14:paraId="4279DB08" w14:textId="23516D25" w:rsidR="00272EFD" w:rsidRPr="00272EFD" w:rsidRDefault="00272EFD" w:rsidP="00E93AF5">
      <w:pPr>
        <w:pStyle w:val="Sraopastraipa"/>
        <w:tabs>
          <w:tab w:val="left" w:pos="284"/>
          <w:tab w:val="left" w:pos="993"/>
          <w:tab w:val="left" w:pos="1134"/>
        </w:tabs>
        <w:spacing w:after="0" w:line="240" w:lineRule="auto"/>
        <w:ind w:left="0" w:firstLine="567"/>
        <w:jc w:val="both"/>
        <w:rPr>
          <w:rFonts w:ascii="Times New Roman" w:eastAsia="Arial" w:hAnsi="Times New Roman" w:cs="Times New Roman"/>
          <w:b/>
          <w:bCs/>
          <w:color w:val="EE0000"/>
          <w:sz w:val="24"/>
          <w:szCs w:val="24"/>
          <w:lang w:eastAsia="lt-LT"/>
        </w:rPr>
      </w:pPr>
      <w:r>
        <w:rPr>
          <w:rFonts w:ascii="Times New Roman" w:eastAsia="Calibri" w:hAnsi="Times New Roman" w:cs="Times New Roman"/>
          <w:sz w:val="24"/>
          <w:szCs w:val="24"/>
        </w:rPr>
        <w:t>6.</w:t>
      </w:r>
      <w:r w:rsidR="00E93AF5">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r w:rsidRPr="00272EFD">
        <w:rPr>
          <w:rFonts w:ascii="Times New Roman" w:eastAsia="Calibri" w:hAnsi="Times New Roman" w:cs="Times New Roman"/>
          <w:b/>
          <w:sz w:val="24"/>
          <w:szCs w:val="24"/>
        </w:rPr>
        <w:t xml:space="preserve">Nurodomas patalpų adresas, kuriose bus gaminamas maistas perkančiajai organizacijai: </w:t>
      </w:r>
      <w:r w:rsidRPr="00272EFD">
        <w:rPr>
          <w:rFonts w:ascii="Times New Roman" w:eastAsia="Calibri" w:hAnsi="Times New Roman" w:cs="Times New Roman"/>
          <w:b/>
          <w:color w:val="EE0000"/>
          <w:sz w:val="24"/>
          <w:szCs w:val="24"/>
          <w:u w:val="single"/>
        </w:rPr>
        <w:t>______</w:t>
      </w:r>
      <w:r w:rsidRPr="00272EFD">
        <w:rPr>
          <w:rFonts w:ascii="Times New Roman" w:eastAsia="Calibri" w:hAnsi="Times New Roman" w:cs="Times New Roman"/>
          <w:b/>
          <w:i/>
          <w:iCs/>
          <w:color w:val="EE0000"/>
          <w:sz w:val="24"/>
          <w:szCs w:val="24"/>
          <w:u w:val="single"/>
        </w:rPr>
        <w:t>Įrašo tiekėjas</w:t>
      </w:r>
      <w:r w:rsidRPr="00272EFD">
        <w:rPr>
          <w:rFonts w:ascii="Times New Roman" w:eastAsia="Calibri" w:hAnsi="Times New Roman" w:cs="Times New Roman"/>
          <w:b/>
          <w:color w:val="EE0000"/>
          <w:sz w:val="24"/>
          <w:szCs w:val="24"/>
          <w:u w:val="single"/>
        </w:rPr>
        <w:t>______________.</w:t>
      </w:r>
    </w:p>
    <w:p w14:paraId="43EEF00C" w14:textId="77777777" w:rsidR="00447240" w:rsidRDefault="00447240" w:rsidP="00272EFD">
      <w:pPr>
        <w:contextualSpacing/>
        <w:jc w:val="both"/>
        <w:rPr>
          <w:rFonts w:ascii="Times New Roman" w:eastAsia="Calibri" w:hAnsi="Times New Roman" w:cs="Times New Roman"/>
          <w:sz w:val="24"/>
          <w:szCs w:val="24"/>
        </w:rPr>
      </w:pPr>
    </w:p>
    <w:p w14:paraId="6445C41E" w14:textId="3DF7E2D4" w:rsidR="00A7771F" w:rsidRDefault="00762356" w:rsidP="00762356">
      <w:pPr>
        <w:contextualSpacing/>
        <w:jc w:val="center"/>
        <w:rPr>
          <w:rFonts w:ascii="Times New Roman" w:eastAsia="Calibri" w:hAnsi="Times New Roman" w:cs="Times New Roman"/>
          <w:b/>
          <w:bCs/>
          <w:sz w:val="24"/>
          <w:szCs w:val="24"/>
        </w:rPr>
      </w:pPr>
      <w:r w:rsidRPr="00762356">
        <w:rPr>
          <w:rFonts w:ascii="Times New Roman" w:eastAsia="Calibri" w:hAnsi="Times New Roman" w:cs="Times New Roman"/>
          <w:b/>
          <w:bCs/>
          <w:sz w:val="24"/>
          <w:szCs w:val="24"/>
        </w:rPr>
        <w:t>7. VERTINIMO KRITERIJAI SUSIJĘ SU APLINKOS APSAUGOS ĮSIPAREIGOJIMAIS</w:t>
      </w:r>
    </w:p>
    <w:p w14:paraId="69753179" w14:textId="77777777" w:rsidR="00762356" w:rsidRPr="00762356" w:rsidRDefault="00762356" w:rsidP="00762356">
      <w:pPr>
        <w:contextualSpacing/>
        <w:jc w:val="center"/>
        <w:rPr>
          <w:rFonts w:ascii="Times New Roman" w:eastAsia="Calibri" w:hAnsi="Times New Roman" w:cs="Times New Roman"/>
          <w:b/>
          <w:bCs/>
          <w:sz w:val="24"/>
          <w:szCs w:val="24"/>
        </w:rPr>
      </w:pPr>
    </w:p>
    <w:p w14:paraId="50B6970F" w14:textId="715A7AB5" w:rsidR="00A7771F" w:rsidRDefault="00762356" w:rsidP="00272EFD">
      <w:pPr>
        <w:pStyle w:val="Sraopastraipa"/>
        <w:tabs>
          <w:tab w:val="left" w:pos="567"/>
        </w:tabs>
        <w:spacing w:after="0" w:line="240" w:lineRule="auto"/>
        <w:ind w:left="0" w:firstLine="720"/>
        <w:jc w:val="both"/>
        <w:rPr>
          <w:rFonts w:ascii="Times New Roman" w:hAnsi="Times New Roman"/>
          <w:b/>
          <w:i/>
          <w:iCs/>
          <w:noProof/>
          <w:sz w:val="24"/>
          <w:szCs w:val="24"/>
        </w:rPr>
      </w:pPr>
      <w:r>
        <w:rPr>
          <w:rFonts w:ascii="Times New Roman" w:eastAsia="Calibri" w:hAnsi="Times New Roman" w:cs="Times New Roman"/>
          <w:sz w:val="24"/>
          <w:szCs w:val="24"/>
        </w:rPr>
        <w:t>7</w:t>
      </w:r>
      <w:r w:rsidR="00A7771F">
        <w:rPr>
          <w:rFonts w:ascii="Times New Roman" w:eastAsia="Calibri" w:hAnsi="Times New Roman" w:cs="Times New Roman"/>
          <w:sz w:val="24"/>
          <w:szCs w:val="24"/>
        </w:rPr>
        <w:t xml:space="preserve">.1. </w:t>
      </w:r>
      <w:r w:rsidR="00A7771F" w:rsidRPr="00A7771F">
        <w:rPr>
          <w:rFonts w:ascii="Times New Roman" w:hAnsi="Times New Roman"/>
          <w:b/>
          <w:sz w:val="24"/>
          <w:szCs w:val="24"/>
          <w:u w:val="single"/>
        </w:rPr>
        <w:t xml:space="preserve">Pateikiame informaciją apie </w:t>
      </w:r>
      <w:r w:rsidR="00A7771F" w:rsidRPr="00A7771F">
        <w:rPr>
          <w:rFonts w:ascii="Times New Roman" w:hAnsi="Times New Roman"/>
          <w:b/>
          <w:iCs/>
          <w:noProof/>
          <w:sz w:val="24"/>
          <w:szCs w:val="24"/>
          <w:u w:val="single"/>
        </w:rPr>
        <w:t>pasirinktus vykdyti su aplinkos apsauga susijusius įsipareigojimus (</w:t>
      </w:r>
      <w:r w:rsidR="00A7771F" w:rsidRPr="00A7771F">
        <w:rPr>
          <w:rFonts w:ascii="Times New Roman" w:hAnsi="Times New Roman"/>
          <w:b/>
          <w:i/>
          <w:iCs/>
          <w:noProof/>
          <w:sz w:val="24"/>
          <w:szCs w:val="24"/>
        </w:rPr>
        <w:t>Tiekėjas gali įsipareigoti vykdant Pirkimo sutartį prisiimti vieną, du ar visus tris įsipareigojimus):</w:t>
      </w:r>
    </w:p>
    <w:p w14:paraId="2629E4CE" w14:textId="77777777" w:rsidR="00272EFD" w:rsidRPr="00272EFD" w:rsidRDefault="00272EFD" w:rsidP="00272EFD">
      <w:pPr>
        <w:pStyle w:val="Sraopastraipa"/>
        <w:tabs>
          <w:tab w:val="left" w:pos="567"/>
        </w:tabs>
        <w:spacing w:after="0" w:line="240" w:lineRule="auto"/>
        <w:ind w:left="0" w:firstLine="720"/>
        <w:jc w:val="both"/>
        <w:rPr>
          <w:rFonts w:ascii="Times New Roman" w:hAnsi="Times New Roman"/>
          <w:iCs/>
          <w:noProof/>
          <w:sz w:val="18"/>
          <w:szCs w:val="18"/>
        </w:rPr>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998"/>
        <w:gridCol w:w="5528"/>
        <w:gridCol w:w="2830"/>
      </w:tblGrid>
      <w:tr w:rsidR="00A7771F" w:rsidRPr="00A7771F" w14:paraId="407DD631" w14:textId="77777777" w:rsidTr="00272EFD">
        <w:trPr>
          <w:jc w:val="center"/>
        </w:trPr>
        <w:tc>
          <w:tcPr>
            <w:tcW w:w="557" w:type="dxa"/>
            <w:shd w:val="clear" w:color="auto" w:fill="D9E2F3" w:themeFill="accent1" w:themeFillTint="33"/>
            <w:tcMar>
              <w:top w:w="0" w:type="dxa"/>
              <w:left w:w="108" w:type="dxa"/>
              <w:bottom w:w="0" w:type="dxa"/>
              <w:right w:w="108" w:type="dxa"/>
            </w:tcMar>
            <w:vAlign w:val="center"/>
            <w:hideMark/>
          </w:tcPr>
          <w:p w14:paraId="11C3F347" w14:textId="77777777" w:rsidR="00A7771F" w:rsidRPr="00A7771F" w:rsidRDefault="00A7771F" w:rsidP="003824BA">
            <w:pPr>
              <w:jc w:val="both"/>
              <w:rPr>
                <w:rFonts w:ascii="Times New Roman" w:hAnsi="Times New Roman" w:cs="Times New Roman"/>
                <w:b/>
                <w:bCs/>
                <w:sz w:val="20"/>
                <w:szCs w:val="20"/>
              </w:rPr>
            </w:pPr>
            <w:r w:rsidRPr="00A7771F">
              <w:rPr>
                <w:rFonts w:ascii="Times New Roman" w:hAnsi="Times New Roman" w:cs="Times New Roman"/>
                <w:b/>
                <w:bCs/>
                <w:sz w:val="20"/>
                <w:szCs w:val="20"/>
              </w:rPr>
              <w:t>Nr.</w:t>
            </w:r>
          </w:p>
        </w:tc>
        <w:tc>
          <w:tcPr>
            <w:tcW w:w="998" w:type="dxa"/>
            <w:shd w:val="clear" w:color="auto" w:fill="D9E2F3" w:themeFill="accent1" w:themeFillTint="33"/>
            <w:vAlign w:val="center"/>
          </w:tcPr>
          <w:p w14:paraId="25589BA6" w14:textId="77777777" w:rsidR="00A7771F" w:rsidRPr="00A7771F" w:rsidRDefault="00A7771F" w:rsidP="003824BA">
            <w:pPr>
              <w:jc w:val="center"/>
              <w:rPr>
                <w:rFonts w:ascii="Times New Roman" w:hAnsi="Times New Roman" w:cs="Times New Roman"/>
                <w:b/>
                <w:bCs/>
                <w:sz w:val="20"/>
                <w:szCs w:val="20"/>
              </w:rPr>
            </w:pPr>
            <w:r w:rsidRPr="00A7771F">
              <w:rPr>
                <w:rFonts w:ascii="Times New Roman" w:hAnsi="Times New Roman" w:cs="Times New Roman"/>
                <w:b/>
                <w:bCs/>
                <w:sz w:val="20"/>
                <w:szCs w:val="20"/>
              </w:rPr>
              <w:t>Balų* skaičius</w:t>
            </w:r>
          </w:p>
        </w:tc>
        <w:tc>
          <w:tcPr>
            <w:tcW w:w="5528" w:type="dxa"/>
            <w:shd w:val="clear" w:color="auto" w:fill="D9E2F3" w:themeFill="accent1" w:themeFillTint="33"/>
            <w:tcMar>
              <w:top w:w="0" w:type="dxa"/>
              <w:left w:w="108" w:type="dxa"/>
              <w:bottom w:w="0" w:type="dxa"/>
              <w:right w:w="108" w:type="dxa"/>
            </w:tcMar>
            <w:vAlign w:val="center"/>
            <w:hideMark/>
          </w:tcPr>
          <w:p w14:paraId="5357F344" w14:textId="77777777" w:rsidR="00A7771F" w:rsidRPr="00A7771F" w:rsidRDefault="00A7771F" w:rsidP="003824BA">
            <w:pPr>
              <w:jc w:val="center"/>
              <w:rPr>
                <w:rFonts w:ascii="Times New Roman" w:hAnsi="Times New Roman" w:cs="Times New Roman"/>
                <w:b/>
                <w:sz w:val="20"/>
                <w:szCs w:val="20"/>
              </w:rPr>
            </w:pPr>
            <w:r w:rsidRPr="00A7771F">
              <w:rPr>
                <w:rFonts w:ascii="Times New Roman" w:hAnsi="Times New Roman" w:cs="Times New Roman"/>
                <w:b/>
                <w:sz w:val="20"/>
                <w:szCs w:val="20"/>
              </w:rPr>
              <w:t>Vertinimo kriterijaus aprašymas</w:t>
            </w:r>
          </w:p>
        </w:tc>
        <w:tc>
          <w:tcPr>
            <w:tcW w:w="2830" w:type="dxa"/>
            <w:shd w:val="clear" w:color="auto" w:fill="D9E2F3" w:themeFill="accent1" w:themeFillTint="33"/>
          </w:tcPr>
          <w:p w14:paraId="701C47E0" w14:textId="77777777" w:rsidR="00A7771F" w:rsidRPr="00A7771F" w:rsidRDefault="00A7771F" w:rsidP="003824BA">
            <w:pPr>
              <w:jc w:val="center"/>
              <w:rPr>
                <w:rFonts w:ascii="Times New Roman" w:hAnsi="Times New Roman" w:cs="Times New Roman"/>
                <w:b/>
                <w:sz w:val="20"/>
                <w:szCs w:val="20"/>
              </w:rPr>
            </w:pPr>
            <w:r w:rsidRPr="00A7771F">
              <w:rPr>
                <w:rFonts w:ascii="Times New Roman" w:hAnsi="Times New Roman" w:cs="Times New Roman"/>
                <w:b/>
                <w:iCs/>
                <w:noProof/>
                <w:sz w:val="20"/>
                <w:szCs w:val="20"/>
              </w:rPr>
              <w:t>Pasirinkti vykdyti su aplinkos apsauga susiję įsipareigojimai</w:t>
            </w:r>
            <w:r w:rsidRPr="00A7771F">
              <w:rPr>
                <w:rFonts w:ascii="Times New Roman" w:hAnsi="Times New Roman" w:cs="Times New Roman"/>
                <w:b/>
                <w:sz w:val="20"/>
                <w:szCs w:val="20"/>
              </w:rPr>
              <w:t xml:space="preserve"> </w:t>
            </w:r>
          </w:p>
          <w:p w14:paraId="07FE43DB" w14:textId="77777777" w:rsidR="00A7771F" w:rsidRPr="00A7771F" w:rsidRDefault="00A7771F" w:rsidP="003824BA">
            <w:pPr>
              <w:jc w:val="center"/>
              <w:rPr>
                <w:rFonts w:ascii="Times New Roman" w:hAnsi="Times New Roman" w:cs="Times New Roman"/>
                <w:b/>
                <w:sz w:val="20"/>
                <w:szCs w:val="20"/>
              </w:rPr>
            </w:pPr>
            <w:r w:rsidRPr="00762356">
              <w:rPr>
                <w:rFonts w:ascii="Times New Roman" w:hAnsi="Times New Roman" w:cs="Times New Roman"/>
                <w:i/>
                <w:color w:val="EE0000"/>
                <w:sz w:val="20"/>
                <w:szCs w:val="20"/>
              </w:rPr>
              <w:t>(išbraukiamas nereikalingas žodis)</w:t>
            </w:r>
          </w:p>
        </w:tc>
      </w:tr>
      <w:tr w:rsidR="00A7771F" w:rsidRPr="00A7771F" w14:paraId="5E41951F" w14:textId="77777777" w:rsidTr="00272EFD">
        <w:trPr>
          <w:trHeight w:val="689"/>
          <w:jc w:val="center"/>
        </w:trPr>
        <w:tc>
          <w:tcPr>
            <w:tcW w:w="557" w:type="dxa"/>
            <w:tcMar>
              <w:top w:w="0" w:type="dxa"/>
              <w:left w:w="108" w:type="dxa"/>
              <w:bottom w:w="0" w:type="dxa"/>
              <w:right w:w="108" w:type="dxa"/>
            </w:tcMar>
            <w:vAlign w:val="center"/>
            <w:hideMark/>
          </w:tcPr>
          <w:p w14:paraId="368EE108" w14:textId="77777777" w:rsidR="00A7771F" w:rsidRPr="00A7771F" w:rsidRDefault="00A7771F" w:rsidP="003824BA">
            <w:pPr>
              <w:jc w:val="both"/>
              <w:rPr>
                <w:rFonts w:ascii="Times New Roman" w:hAnsi="Times New Roman" w:cs="Times New Roman"/>
                <w:sz w:val="20"/>
                <w:szCs w:val="20"/>
              </w:rPr>
            </w:pPr>
            <w:r w:rsidRPr="00A7771F">
              <w:rPr>
                <w:rFonts w:ascii="Times New Roman" w:hAnsi="Times New Roman" w:cs="Times New Roman"/>
                <w:sz w:val="20"/>
                <w:szCs w:val="20"/>
              </w:rPr>
              <w:t>T</w:t>
            </w:r>
            <w:r w:rsidRPr="00A7771F">
              <w:rPr>
                <w:rFonts w:ascii="Times New Roman" w:hAnsi="Times New Roman" w:cs="Times New Roman"/>
                <w:sz w:val="20"/>
                <w:szCs w:val="20"/>
                <w:vertAlign w:val="subscript"/>
              </w:rPr>
              <w:t>1</w:t>
            </w:r>
          </w:p>
        </w:tc>
        <w:tc>
          <w:tcPr>
            <w:tcW w:w="998" w:type="dxa"/>
            <w:vAlign w:val="center"/>
          </w:tcPr>
          <w:p w14:paraId="225BB178" w14:textId="77777777" w:rsidR="00A7771F" w:rsidRPr="00A7771F" w:rsidRDefault="00A7771F" w:rsidP="003824BA">
            <w:pPr>
              <w:jc w:val="center"/>
              <w:rPr>
                <w:rFonts w:ascii="Times New Roman" w:hAnsi="Times New Roman" w:cs="Times New Roman"/>
                <w:b/>
                <w:sz w:val="20"/>
                <w:szCs w:val="20"/>
              </w:rPr>
            </w:pPr>
            <w:r w:rsidRPr="00A7771F">
              <w:rPr>
                <w:rFonts w:ascii="Times New Roman" w:hAnsi="Times New Roman" w:cs="Times New Roman"/>
                <w:b/>
                <w:sz w:val="20"/>
                <w:szCs w:val="20"/>
              </w:rPr>
              <w:t>1 balas</w:t>
            </w:r>
          </w:p>
        </w:tc>
        <w:tc>
          <w:tcPr>
            <w:tcW w:w="5528" w:type="dxa"/>
            <w:tcMar>
              <w:top w:w="0" w:type="dxa"/>
              <w:left w:w="108" w:type="dxa"/>
              <w:bottom w:w="0" w:type="dxa"/>
              <w:right w:w="108" w:type="dxa"/>
            </w:tcMar>
            <w:vAlign w:val="center"/>
          </w:tcPr>
          <w:p w14:paraId="32B41FF6" w14:textId="77777777" w:rsidR="00A7771F" w:rsidRPr="00A7771F" w:rsidRDefault="00A7771F" w:rsidP="003824BA">
            <w:pPr>
              <w:widowControl w:val="0"/>
              <w:jc w:val="both"/>
              <w:rPr>
                <w:rFonts w:ascii="Times New Roman" w:hAnsi="Times New Roman" w:cs="Times New Roman"/>
                <w:sz w:val="20"/>
                <w:szCs w:val="20"/>
                <w:lang w:eastAsia="lt-LT"/>
              </w:rPr>
            </w:pPr>
            <w:r w:rsidRPr="00A7771F">
              <w:rPr>
                <w:rFonts w:ascii="Times New Roman" w:hAnsi="Times New Roman" w:cs="Times New Roman"/>
                <w:sz w:val="20"/>
                <w:szCs w:val="20"/>
                <w:lang w:eastAsia="lt-LT"/>
              </w:rPr>
              <w:t xml:space="preserve">Maistui ruošti produktai turi atitikti </w:t>
            </w:r>
            <w:r w:rsidRPr="00A7771F">
              <w:rPr>
                <w:rFonts w:ascii="Times New Roman" w:hAnsi="Times New Roman" w:cs="Times New Roman"/>
                <w:b/>
                <w:bCs/>
                <w:sz w:val="20"/>
                <w:szCs w:val="20"/>
                <w:lang w:eastAsia="lt-LT"/>
              </w:rPr>
              <w:t>bent vieną</w:t>
            </w:r>
            <w:r w:rsidRPr="00A7771F">
              <w:rPr>
                <w:rFonts w:ascii="Times New Roman" w:hAnsi="Times New Roman" w:cs="Times New Roman"/>
                <w:sz w:val="20"/>
                <w:szCs w:val="20"/>
                <w:lang w:eastAsia="lt-LT"/>
              </w:rPr>
              <w:t xml:space="preserve"> iš žemiau nurodomų kriterijų:</w:t>
            </w:r>
          </w:p>
          <w:p w14:paraId="433AF244" w14:textId="77777777" w:rsidR="00A7771F" w:rsidRPr="00A7771F" w:rsidRDefault="00A7771F" w:rsidP="003824BA">
            <w:pPr>
              <w:pStyle w:val="Standard"/>
              <w:widowControl w:val="0"/>
              <w:jc w:val="both"/>
              <w:rPr>
                <w:sz w:val="20"/>
                <w:szCs w:val="20"/>
              </w:rPr>
            </w:pPr>
            <w:r w:rsidRPr="00A7771F">
              <w:rPr>
                <w:sz w:val="20"/>
                <w:szCs w:val="20"/>
                <w:lang w:eastAsia="lt-LT"/>
              </w:rPr>
              <w:t xml:space="preserve">      1. </w:t>
            </w:r>
            <w:r w:rsidRPr="00A7771F">
              <w:rPr>
                <w:sz w:val="20"/>
                <w:szCs w:val="20"/>
              </w:rPr>
              <w:t xml:space="preserve">produktai turi </w:t>
            </w:r>
            <w:r w:rsidRPr="00A7771F">
              <w:rPr>
                <w:sz w:val="20"/>
                <w:szCs w:val="20"/>
                <w:shd w:val="clear" w:color="auto" w:fill="FFFFFF"/>
              </w:rPr>
              <w:t> t</w:t>
            </w:r>
            <w:r w:rsidRPr="00A7771F">
              <w:rPr>
                <w:sz w:val="20"/>
                <w:szCs w:val="20"/>
              </w:rPr>
              <w: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76CE2A2" w14:textId="77777777" w:rsidR="00A7771F" w:rsidRPr="00A7771F" w:rsidRDefault="00A7771F" w:rsidP="003824BA">
            <w:pPr>
              <w:pStyle w:val="Standard"/>
              <w:widowControl w:val="0"/>
              <w:jc w:val="both"/>
              <w:rPr>
                <w:b/>
                <w:bCs/>
                <w:i/>
                <w:iCs/>
                <w:sz w:val="20"/>
                <w:szCs w:val="20"/>
              </w:rPr>
            </w:pPr>
            <w:r w:rsidRPr="00A7771F">
              <w:rPr>
                <w:b/>
                <w:bCs/>
                <w:i/>
                <w:iCs/>
                <w:sz w:val="20"/>
                <w:szCs w:val="20"/>
                <w:lang w:eastAsia="lt-LT"/>
              </w:rPr>
              <w:t xml:space="preserve">          ir (arba);</w:t>
            </w:r>
          </w:p>
          <w:p w14:paraId="373F4914" w14:textId="77777777" w:rsidR="00A7771F" w:rsidRPr="00A7771F" w:rsidRDefault="00A7771F" w:rsidP="003824BA">
            <w:pPr>
              <w:pStyle w:val="Standard"/>
              <w:widowControl w:val="0"/>
              <w:jc w:val="both"/>
              <w:rPr>
                <w:sz w:val="20"/>
                <w:szCs w:val="20"/>
              </w:rPr>
            </w:pPr>
            <w:r w:rsidRPr="00A7771F">
              <w:rPr>
                <w:sz w:val="20"/>
                <w:szCs w:val="20"/>
                <w:lang w:eastAsia="lt-LT"/>
              </w:rPr>
              <w:t xml:space="preserve">    2. </w:t>
            </w:r>
            <w:r w:rsidRPr="00A7771F">
              <w:rPr>
                <w:sz w:val="20"/>
                <w:szCs w:val="20"/>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1E35125" w14:textId="77777777" w:rsidR="00A7771F" w:rsidRPr="00A7771F" w:rsidRDefault="00A7771F" w:rsidP="003824BA">
            <w:pPr>
              <w:pStyle w:val="Standard"/>
              <w:widowControl w:val="0"/>
              <w:jc w:val="both"/>
              <w:rPr>
                <w:b/>
                <w:bCs/>
                <w:i/>
                <w:iCs/>
                <w:sz w:val="20"/>
                <w:szCs w:val="20"/>
              </w:rPr>
            </w:pPr>
            <w:r w:rsidRPr="00A7771F">
              <w:rPr>
                <w:b/>
                <w:bCs/>
                <w:i/>
                <w:iCs/>
                <w:sz w:val="20"/>
                <w:szCs w:val="20"/>
                <w:lang w:eastAsia="lt-LT"/>
              </w:rPr>
              <w:t xml:space="preserve">          ir (arba);</w:t>
            </w:r>
          </w:p>
          <w:p w14:paraId="58ACB9DA" w14:textId="77777777" w:rsidR="00A7771F" w:rsidRPr="00A7771F" w:rsidRDefault="00A7771F" w:rsidP="003824BA">
            <w:pPr>
              <w:pStyle w:val="Standard"/>
              <w:widowControl w:val="0"/>
              <w:jc w:val="both"/>
              <w:rPr>
                <w:sz w:val="20"/>
                <w:szCs w:val="20"/>
              </w:rPr>
            </w:pPr>
            <w:r w:rsidRPr="00A7771F">
              <w:rPr>
                <w:sz w:val="20"/>
                <w:szCs w:val="20"/>
                <w:lang w:eastAsia="lt-LT"/>
              </w:rPr>
              <w:lastRenderedPageBreak/>
              <w:t xml:space="preserve">     3. </w:t>
            </w:r>
            <w:r w:rsidRPr="00A7771F">
              <w:rPr>
                <w:sz w:val="20"/>
                <w:szCs w:val="20"/>
              </w:rPr>
              <w:t xml:space="preserve">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w:t>
            </w:r>
          </w:p>
          <w:p w14:paraId="7562CFFC" w14:textId="6416A205" w:rsidR="00A7771F" w:rsidRPr="00A7771F" w:rsidRDefault="00A7771F" w:rsidP="00272EFD">
            <w:pPr>
              <w:tabs>
                <w:tab w:val="left" w:pos="178"/>
              </w:tabs>
              <w:jc w:val="both"/>
              <w:rPr>
                <w:rFonts w:ascii="Times New Roman" w:hAnsi="Times New Roman" w:cs="Times New Roman"/>
                <w:sz w:val="20"/>
                <w:szCs w:val="20"/>
              </w:rPr>
            </w:pPr>
            <w:r w:rsidRPr="00A7771F">
              <w:rPr>
                <w:rFonts w:ascii="Times New Roman" w:hAnsi="Times New Roman" w:cs="Times New Roman"/>
                <w:sz w:val="20"/>
                <w:szCs w:val="20"/>
                <w:lang w:eastAsia="lt-LT"/>
              </w:rPr>
              <w:t xml:space="preserve">     </w:t>
            </w:r>
            <w:r w:rsidR="00272EFD" w:rsidRPr="00272EFD">
              <w:rPr>
                <w:rFonts w:ascii="Times New Roman" w:hAnsi="Times New Roman" w:cs="Times New Roman"/>
                <w:b/>
                <w:bCs/>
                <w:sz w:val="20"/>
                <w:szCs w:val="20"/>
                <w:lang w:eastAsia="lt-LT"/>
              </w:rPr>
              <w:t>Pastaba:</w:t>
            </w:r>
            <w:r w:rsidRPr="00A7771F">
              <w:rPr>
                <w:rFonts w:ascii="Times New Roman" w:hAnsi="Times New Roman" w:cs="Times New Roman"/>
                <w:sz w:val="20"/>
                <w:szCs w:val="20"/>
                <w:lang w:eastAsia="lt-LT"/>
              </w:rPr>
              <w:t xml:space="preserve">    Pagal lentelės 1–3 papunkčiuose nurodytus kriterijus perkamas patiekalams ruošti produktų kiekis turi sudaryti ne mažiau nei 30 procentų viso perkamų maistui ruošti maisto produktų kiekio (kilogramais, litrais, vienetais)</w:t>
            </w:r>
            <w:r w:rsidR="00272EFD">
              <w:rPr>
                <w:rFonts w:ascii="Times New Roman" w:hAnsi="Times New Roman" w:cs="Times New Roman"/>
                <w:sz w:val="20"/>
                <w:szCs w:val="20"/>
                <w:lang w:eastAsia="lt-LT"/>
              </w:rPr>
              <w:t>.</w:t>
            </w:r>
          </w:p>
        </w:tc>
        <w:tc>
          <w:tcPr>
            <w:tcW w:w="2830" w:type="dxa"/>
          </w:tcPr>
          <w:p w14:paraId="6AD1F70C" w14:textId="77777777" w:rsidR="00A7771F" w:rsidRPr="00A7771F" w:rsidRDefault="00A7771F" w:rsidP="003824BA">
            <w:pPr>
              <w:jc w:val="center"/>
              <w:rPr>
                <w:rFonts w:ascii="Times New Roman" w:hAnsi="Times New Roman" w:cs="Times New Roman"/>
                <w:b/>
                <w:sz w:val="20"/>
                <w:szCs w:val="20"/>
                <w:lang w:eastAsia="lt-LT"/>
              </w:rPr>
            </w:pPr>
          </w:p>
          <w:p w14:paraId="13FF74FC" w14:textId="77777777" w:rsidR="00A7771F" w:rsidRPr="00A7771F" w:rsidRDefault="00A7771F" w:rsidP="003824BA">
            <w:pPr>
              <w:jc w:val="center"/>
              <w:rPr>
                <w:rFonts w:ascii="Times New Roman" w:hAnsi="Times New Roman" w:cs="Times New Roman"/>
                <w:b/>
                <w:sz w:val="20"/>
                <w:szCs w:val="20"/>
                <w:lang w:eastAsia="lt-LT"/>
              </w:rPr>
            </w:pPr>
          </w:p>
          <w:p w14:paraId="4A379122" w14:textId="77777777" w:rsidR="00A7771F" w:rsidRPr="00A7771F" w:rsidRDefault="00A7771F" w:rsidP="003824BA">
            <w:pPr>
              <w:jc w:val="center"/>
              <w:rPr>
                <w:rFonts w:ascii="Times New Roman" w:hAnsi="Times New Roman" w:cs="Times New Roman"/>
                <w:b/>
                <w:sz w:val="20"/>
                <w:szCs w:val="20"/>
                <w:lang w:eastAsia="lt-LT"/>
              </w:rPr>
            </w:pPr>
          </w:p>
          <w:p w14:paraId="50C797EC" w14:textId="77777777" w:rsidR="00A7771F" w:rsidRPr="00A7771F" w:rsidRDefault="00A7771F" w:rsidP="003824BA">
            <w:pPr>
              <w:jc w:val="center"/>
              <w:rPr>
                <w:rFonts w:ascii="Times New Roman" w:hAnsi="Times New Roman" w:cs="Times New Roman"/>
                <w:b/>
                <w:sz w:val="20"/>
                <w:szCs w:val="20"/>
                <w:lang w:eastAsia="lt-LT"/>
              </w:rPr>
            </w:pPr>
          </w:p>
          <w:p w14:paraId="141C1905" w14:textId="77777777" w:rsidR="00A7771F" w:rsidRDefault="00A7771F" w:rsidP="003824BA">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Pasirenkame</w:t>
            </w:r>
          </w:p>
          <w:p w14:paraId="725EFF33" w14:textId="71707265" w:rsidR="00762356" w:rsidRPr="00762356" w:rsidRDefault="00762356" w:rsidP="003824BA">
            <w:pPr>
              <w:jc w:val="center"/>
              <w:rPr>
                <w:rFonts w:ascii="Times New Roman" w:hAnsi="Times New Roman" w:cs="Times New Roman"/>
                <w:bCs/>
                <w:i/>
                <w:iCs/>
                <w:sz w:val="20"/>
                <w:szCs w:val="20"/>
                <w:lang w:eastAsia="lt-LT"/>
              </w:rPr>
            </w:pPr>
            <w:r w:rsidRPr="00762356">
              <w:rPr>
                <w:rFonts w:ascii="Times New Roman" w:hAnsi="Times New Roman" w:cs="Times New Roman"/>
                <w:bCs/>
                <w:i/>
                <w:iCs/>
                <w:sz w:val="20"/>
                <w:szCs w:val="20"/>
                <w:lang w:eastAsia="lt-LT"/>
              </w:rPr>
              <w:t>(pažymėti pasirenkam</w:t>
            </w:r>
            <w:r w:rsidR="00272EFD">
              <w:rPr>
                <w:rFonts w:ascii="Times New Roman" w:hAnsi="Times New Roman" w:cs="Times New Roman"/>
                <w:bCs/>
                <w:i/>
                <w:iCs/>
                <w:sz w:val="20"/>
                <w:szCs w:val="20"/>
                <w:lang w:eastAsia="lt-LT"/>
              </w:rPr>
              <w:t xml:space="preserve">us </w:t>
            </w:r>
            <w:r w:rsidRPr="00762356">
              <w:rPr>
                <w:rFonts w:ascii="Times New Roman" w:hAnsi="Times New Roman" w:cs="Times New Roman"/>
                <w:bCs/>
                <w:i/>
                <w:iCs/>
                <w:sz w:val="20"/>
                <w:szCs w:val="20"/>
                <w:lang w:eastAsia="lt-LT"/>
              </w:rPr>
              <w:t>kriterijus)</w:t>
            </w:r>
          </w:p>
          <w:p w14:paraId="0FF6F025" w14:textId="6924A07C" w:rsidR="00A7771F" w:rsidRPr="00AA46D7" w:rsidRDefault="00AA46D7" w:rsidP="00AA46D7">
            <w:pPr>
              <w:ind w:firstLine="709"/>
              <w:rPr>
                <w:rFonts w:ascii="Times New Roman" w:hAnsi="Times New Roman" w:cs="Times New Roman"/>
                <w:bCs/>
                <w:sz w:val="20"/>
                <w:szCs w:val="20"/>
                <w:lang w:eastAsia="lt-LT"/>
              </w:rPr>
            </w:pPr>
            <w:r>
              <w:rPr>
                <w:rFonts w:ascii="Times New Roman" w:hAnsi="Times New Roman" w:cs="Times New Roman"/>
                <w:bCs/>
                <w:sz w:val="20"/>
                <w:szCs w:val="20"/>
                <w:lang w:eastAsia="lt-LT"/>
              </w:rPr>
              <w:t>T</w:t>
            </w:r>
            <w:r w:rsidRPr="00AA46D7">
              <w:rPr>
                <w:rFonts w:ascii="Times New Roman" w:hAnsi="Times New Roman" w:cs="Times New Roman"/>
                <w:bCs/>
                <w:sz w:val="20"/>
                <w:szCs w:val="20"/>
                <w:vertAlign w:val="subscript"/>
                <w:lang w:eastAsia="lt-LT"/>
              </w:rPr>
              <w:t>1</w:t>
            </w:r>
            <w:r>
              <w:rPr>
                <w:rFonts w:ascii="Times New Roman" w:hAnsi="Times New Roman" w:cs="Times New Roman"/>
                <w:bCs/>
                <w:sz w:val="20"/>
                <w:szCs w:val="20"/>
                <w:lang w:eastAsia="lt-LT"/>
              </w:rPr>
              <w:t xml:space="preserve"> - </w:t>
            </w:r>
            <w:r w:rsidRPr="00AA46D7">
              <w:rPr>
                <w:rFonts w:ascii="Times New Roman" w:hAnsi="Times New Roman" w:cs="Times New Roman"/>
                <w:bCs/>
                <w:sz w:val="20"/>
                <w:szCs w:val="20"/>
                <w:lang w:eastAsia="lt-LT"/>
              </w:rPr>
              <w:t xml:space="preserve">1 </w:t>
            </w:r>
            <w:r>
              <w:rPr>
                <w:rFonts w:ascii="Times New Roman" w:hAnsi="Times New Roman" w:cs="Times New Roman"/>
                <w:bCs/>
                <w:sz w:val="20"/>
                <w:szCs w:val="20"/>
                <w:lang w:eastAsia="lt-LT"/>
              </w:rPr>
              <w:t>kriterijus</w:t>
            </w:r>
            <w:r w:rsidRPr="00AA46D7">
              <w:rPr>
                <w:rFonts w:ascii="Times New Roman" w:hAnsi="Times New Roman" w:cs="Times New Roman"/>
                <w:bCs/>
                <w:sz w:val="20"/>
                <w:szCs w:val="20"/>
                <w:lang w:eastAsia="lt-LT"/>
              </w:rPr>
              <w:t xml:space="preserve"> </w:t>
            </w:r>
            <w:sdt>
              <w:sdtPr>
                <w:rPr>
                  <w:rFonts w:ascii="Times New Roman" w:hAnsi="Times New Roman" w:cs="Times New Roman"/>
                  <w:bCs/>
                  <w:sz w:val="20"/>
                  <w:szCs w:val="20"/>
                  <w:lang w:eastAsia="lt-LT"/>
                </w:rPr>
                <w:id w:val="592825373"/>
                <w14:checkbox>
                  <w14:checked w14:val="0"/>
                  <w14:checkedState w14:val="2612" w14:font="MS Gothic"/>
                  <w14:uncheckedState w14:val="2610" w14:font="MS Gothic"/>
                </w14:checkbox>
              </w:sdtPr>
              <w:sdtContent>
                <w:r w:rsidR="001E3133">
                  <w:rPr>
                    <w:rFonts w:ascii="MS Gothic" w:eastAsia="MS Gothic" w:hAnsi="MS Gothic" w:cs="Times New Roman" w:hint="eastAsia"/>
                    <w:bCs/>
                    <w:sz w:val="20"/>
                    <w:szCs w:val="20"/>
                    <w:lang w:eastAsia="lt-LT"/>
                  </w:rPr>
                  <w:t>☐</w:t>
                </w:r>
              </w:sdtContent>
            </w:sdt>
          </w:p>
          <w:p w14:paraId="14F897F5" w14:textId="3684E0B2" w:rsidR="00A7771F" w:rsidRPr="00AA46D7" w:rsidRDefault="00AA46D7" w:rsidP="00AA46D7">
            <w:pPr>
              <w:ind w:firstLine="709"/>
              <w:rPr>
                <w:rFonts w:ascii="Times New Roman" w:hAnsi="Times New Roman" w:cs="Times New Roman"/>
                <w:bCs/>
                <w:sz w:val="20"/>
                <w:szCs w:val="20"/>
                <w:lang w:eastAsia="lt-LT"/>
              </w:rPr>
            </w:pPr>
            <w:r>
              <w:rPr>
                <w:rFonts w:ascii="Times New Roman" w:hAnsi="Times New Roman" w:cs="Times New Roman"/>
                <w:bCs/>
                <w:sz w:val="20"/>
                <w:szCs w:val="20"/>
                <w:lang w:eastAsia="lt-LT"/>
              </w:rPr>
              <w:t>T</w:t>
            </w:r>
            <w:r w:rsidRPr="00AA46D7">
              <w:rPr>
                <w:rFonts w:ascii="Times New Roman" w:hAnsi="Times New Roman" w:cs="Times New Roman"/>
                <w:bCs/>
                <w:sz w:val="20"/>
                <w:szCs w:val="20"/>
                <w:vertAlign w:val="subscript"/>
                <w:lang w:eastAsia="lt-LT"/>
              </w:rPr>
              <w:t>1</w:t>
            </w:r>
            <w:r>
              <w:rPr>
                <w:rFonts w:ascii="Times New Roman" w:hAnsi="Times New Roman" w:cs="Times New Roman"/>
                <w:bCs/>
                <w:sz w:val="20"/>
                <w:szCs w:val="20"/>
                <w:lang w:eastAsia="lt-LT"/>
              </w:rPr>
              <w:t xml:space="preserve"> - </w:t>
            </w:r>
            <w:r w:rsidRPr="00AA46D7">
              <w:rPr>
                <w:rFonts w:ascii="Times New Roman" w:hAnsi="Times New Roman" w:cs="Times New Roman"/>
                <w:bCs/>
                <w:sz w:val="20"/>
                <w:szCs w:val="20"/>
                <w:lang w:eastAsia="lt-LT"/>
              </w:rPr>
              <w:t xml:space="preserve">2 </w:t>
            </w:r>
            <w:r>
              <w:rPr>
                <w:rFonts w:ascii="Times New Roman" w:hAnsi="Times New Roman" w:cs="Times New Roman"/>
                <w:bCs/>
                <w:sz w:val="20"/>
                <w:szCs w:val="20"/>
                <w:lang w:eastAsia="lt-LT"/>
              </w:rPr>
              <w:t>kriterijus</w:t>
            </w:r>
            <w:r w:rsidRPr="00AA46D7">
              <w:rPr>
                <w:rFonts w:ascii="Times New Roman" w:hAnsi="Times New Roman" w:cs="Times New Roman"/>
                <w:bCs/>
                <w:sz w:val="20"/>
                <w:szCs w:val="20"/>
                <w:lang w:eastAsia="lt-LT"/>
              </w:rPr>
              <w:t xml:space="preserve"> </w:t>
            </w:r>
            <w:sdt>
              <w:sdtPr>
                <w:rPr>
                  <w:rFonts w:ascii="Times New Roman" w:hAnsi="Times New Roman" w:cs="Times New Roman"/>
                  <w:bCs/>
                  <w:sz w:val="20"/>
                  <w:szCs w:val="20"/>
                  <w:lang w:eastAsia="lt-LT"/>
                </w:rPr>
                <w:id w:val="-1869055468"/>
                <w14:checkbox>
                  <w14:checked w14:val="0"/>
                  <w14:checkedState w14:val="2612" w14:font="MS Gothic"/>
                  <w14:uncheckedState w14:val="2610" w14:font="MS Gothic"/>
                </w14:checkbox>
              </w:sdtPr>
              <w:sdtContent>
                <w:r w:rsidR="001E3133">
                  <w:rPr>
                    <w:rFonts w:ascii="MS Gothic" w:eastAsia="MS Gothic" w:hAnsi="MS Gothic" w:cs="Times New Roman" w:hint="eastAsia"/>
                    <w:bCs/>
                    <w:sz w:val="20"/>
                    <w:szCs w:val="20"/>
                    <w:lang w:eastAsia="lt-LT"/>
                  </w:rPr>
                  <w:t>☐</w:t>
                </w:r>
              </w:sdtContent>
            </w:sdt>
          </w:p>
          <w:p w14:paraId="0B438A7A" w14:textId="180917F0" w:rsidR="00AA46D7" w:rsidRPr="00AA46D7" w:rsidRDefault="00AA46D7" w:rsidP="00AA46D7">
            <w:pPr>
              <w:ind w:firstLine="709"/>
              <w:rPr>
                <w:rFonts w:ascii="Times New Roman" w:hAnsi="Times New Roman" w:cs="Times New Roman"/>
                <w:bCs/>
                <w:sz w:val="20"/>
                <w:szCs w:val="20"/>
                <w:lang w:eastAsia="lt-LT"/>
              </w:rPr>
            </w:pPr>
            <w:r>
              <w:rPr>
                <w:rFonts w:ascii="Times New Roman" w:hAnsi="Times New Roman" w:cs="Times New Roman"/>
                <w:bCs/>
                <w:sz w:val="20"/>
                <w:szCs w:val="20"/>
                <w:lang w:eastAsia="lt-LT"/>
              </w:rPr>
              <w:t>T</w:t>
            </w:r>
            <w:r w:rsidRPr="00AA46D7">
              <w:rPr>
                <w:rFonts w:ascii="Times New Roman" w:hAnsi="Times New Roman" w:cs="Times New Roman"/>
                <w:bCs/>
                <w:sz w:val="20"/>
                <w:szCs w:val="20"/>
                <w:vertAlign w:val="subscript"/>
                <w:lang w:eastAsia="lt-LT"/>
              </w:rPr>
              <w:t>1</w:t>
            </w:r>
            <w:r>
              <w:rPr>
                <w:rFonts w:ascii="Times New Roman" w:hAnsi="Times New Roman" w:cs="Times New Roman"/>
                <w:bCs/>
                <w:sz w:val="20"/>
                <w:szCs w:val="20"/>
                <w:lang w:eastAsia="lt-LT"/>
              </w:rPr>
              <w:t xml:space="preserve"> - 3 kriterijus</w:t>
            </w:r>
            <w:r w:rsidRPr="00AA46D7">
              <w:rPr>
                <w:rFonts w:ascii="Times New Roman" w:hAnsi="Times New Roman" w:cs="Times New Roman"/>
                <w:bCs/>
                <w:sz w:val="20"/>
                <w:szCs w:val="20"/>
                <w:lang w:eastAsia="lt-LT"/>
              </w:rPr>
              <w:t xml:space="preserve"> </w:t>
            </w:r>
            <w:sdt>
              <w:sdtPr>
                <w:rPr>
                  <w:rFonts w:ascii="Times New Roman" w:hAnsi="Times New Roman" w:cs="Times New Roman"/>
                  <w:bCs/>
                  <w:sz w:val="20"/>
                  <w:szCs w:val="20"/>
                  <w:lang w:eastAsia="lt-LT"/>
                </w:rPr>
                <w:id w:val="63920574"/>
                <w14:checkbox>
                  <w14:checked w14:val="0"/>
                  <w14:checkedState w14:val="2612" w14:font="MS Gothic"/>
                  <w14:uncheckedState w14:val="2610" w14:font="MS Gothic"/>
                </w14:checkbox>
              </w:sdtPr>
              <w:sdtContent>
                <w:r w:rsidR="001E3133">
                  <w:rPr>
                    <w:rFonts w:ascii="MS Gothic" w:eastAsia="MS Gothic" w:hAnsi="MS Gothic" w:cs="Times New Roman" w:hint="eastAsia"/>
                    <w:bCs/>
                    <w:sz w:val="20"/>
                    <w:szCs w:val="20"/>
                    <w:lang w:eastAsia="lt-LT"/>
                  </w:rPr>
                  <w:t>☐</w:t>
                </w:r>
              </w:sdtContent>
            </w:sdt>
          </w:p>
          <w:p w14:paraId="5F5587F7" w14:textId="77777777" w:rsidR="00AA46D7" w:rsidRDefault="00AA46D7" w:rsidP="003824BA">
            <w:pPr>
              <w:jc w:val="center"/>
              <w:rPr>
                <w:rFonts w:ascii="Times New Roman" w:hAnsi="Times New Roman" w:cs="Times New Roman"/>
                <w:b/>
                <w:sz w:val="20"/>
                <w:szCs w:val="20"/>
                <w:lang w:eastAsia="lt-LT"/>
              </w:rPr>
            </w:pPr>
          </w:p>
          <w:p w14:paraId="1FEA3BE4" w14:textId="5EE320F8" w:rsidR="00A7771F" w:rsidRPr="00A7771F" w:rsidRDefault="00A7771F" w:rsidP="003824BA">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ar</w:t>
            </w:r>
          </w:p>
          <w:p w14:paraId="780861E8" w14:textId="77777777" w:rsidR="00A7771F" w:rsidRPr="00A7771F" w:rsidRDefault="00A7771F" w:rsidP="003824BA">
            <w:pPr>
              <w:jc w:val="center"/>
              <w:rPr>
                <w:rFonts w:ascii="Times New Roman" w:hAnsi="Times New Roman" w:cs="Times New Roman"/>
                <w:b/>
                <w:sz w:val="20"/>
                <w:szCs w:val="20"/>
                <w:lang w:eastAsia="lt-LT"/>
              </w:rPr>
            </w:pPr>
          </w:p>
          <w:p w14:paraId="74A0F771" w14:textId="77777777" w:rsidR="00A7771F" w:rsidRPr="00A7771F" w:rsidRDefault="00A7771F" w:rsidP="003824BA">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nesirenkame vykdyti</w:t>
            </w:r>
          </w:p>
        </w:tc>
      </w:tr>
      <w:tr w:rsidR="00A7771F" w:rsidRPr="00A7771F" w14:paraId="064A7749" w14:textId="77777777" w:rsidTr="00272EFD">
        <w:trPr>
          <w:trHeight w:val="2193"/>
          <w:jc w:val="center"/>
        </w:trPr>
        <w:tc>
          <w:tcPr>
            <w:tcW w:w="557" w:type="dxa"/>
            <w:tcMar>
              <w:top w:w="0" w:type="dxa"/>
              <w:left w:w="108" w:type="dxa"/>
              <w:bottom w:w="0" w:type="dxa"/>
              <w:right w:w="108" w:type="dxa"/>
            </w:tcMar>
            <w:vAlign w:val="center"/>
            <w:hideMark/>
          </w:tcPr>
          <w:p w14:paraId="1502B5D5" w14:textId="77777777" w:rsidR="00A7771F" w:rsidRPr="00A7771F" w:rsidRDefault="00A7771F" w:rsidP="00762356">
            <w:pPr>
              <w:jc w:val="both"/>
              <w:rPr>
                <w:rFonts w:ascii="Times New Roman" w:hAnsi="Times New Roman" w:cs="Times New Roman"/>
                <w:sz w:val="20"/>
                <w:szCs w:val="20"/>
              </w:rPr>
            </w:pPr>
            <w:r w:rsidRPr="00A7771F">
              <w:rPr>
                <w:rFonts w:ascii="Times New Roman" w:hAnsi="Times New Roman" w:cs="Times New Roman"/>
                <w:sz w:val="20"/>
                <w:szCs w:val="20"/>
              </w:rPr>
              <w:t>T</w:t>
            </w:r>
            <w:r w:rsidRPr="00A7771F">
              <w:rPr>
                <w:rFonts w:ascii="Times New Roman" w:hAnsi="Times New Roman" w:cs="Times New Roman"/>
                <w:sz w:val="20"/>
                <w:szCs w:val="20"/>
                <w:vertAlign w:val="subscript"/>
              </w:rPr>
              <w:t>2</w:t>
            </w:r>
            <w:r w:rsidRPr="00A7771F">
              <w:rPr>
                <w:rFonts w:ascii="Times New Roman" w:hAnsi="Times New Roman" w:cs="Times New Roman"/>
                <w:sz w:val="20"/>
                <w:szCs w:val="20"/>
              </w:rPr>
              <w:t xml:space="preserve"> </w:t>
            </w:r>
          </w:p>
        </w:tc>
        <w:tc>
          <w:tcPr>
            <w:tcW w:w="998" w:type="dxa"/>
            <w:vAlign w:val="center"/>
          </w:tcPr>
          <w:p w14:paraId="2406719D" w14:textId="77777777" w:rsidR="00A7771F" w:rsidRPr="00A7771F" w:rsidRDefault="00A7771F" w:rsidP="00762356">
            <w:pPr>
              <w:jc w:val="center"/>
              <w:rPr>
                <w:rFonts w:ascii="Times New Roman" w:hAnsi="Times New Roman" w:cs="Times New Roman"/>
                <w:b/>
                <w:sz w:val="20"/>
                <w:szCs w:val="20"/>
              </w:rPr>
            </w:pPr>
            <w:r w:rsidRPr="00A7771F">
              <w:rPr>
                <w:rFonts w:ascii="Times New Roman" w:hAnsi="Times New Roman" w:cs="Times New Roman"/>
                <w:b/>
                <w:sz w:val="20"/>
                <w:szCs w:val="20"/>
              </w:rPr>
              <w:t>1 balas</w:t>
            </w:r>
          </w:p>
        </w:tc>
        <w:tc>
          <w:tcPr>
            <w:tcW w:w="5528" w:type="dxa"/>
            <w:tcMar>
              <w:top w:w="0" w:type="dxa"/>
              <w:left w:w="108" w:type="dxa"/>
              <w:bottom w:w="0" w:type="dxa"/>
              <w:right w:w="108" w:type="dxa"/>
            </w:tcMar>
            <w:vAlign w:val="center"/>
          </w:tcPr>
          <w:p w14:paraId="26416795" w14:textId="5AE41AE2" w:rsidR="00A7771F" w:rsidRPr="00AA46D7" w:rsidRDefault="00A7771F" w:rsidP="00272EFD">
            <w:pPr>
              <w:pStyle w:val="Sraopastraipa"/>
              <w:widowControl w:val="0"/>
              <w:numPr>
                <w:ilvl w:val="0"/>
                <w:numId w:val="32"/>
              </w:numPr>
              <w:tabs>
                <w:tab w:val="left" w:pos="609"/>
              </w:tabs>
              <w:spacing w:after="0" w:line="240" w:lineRule="auto"/>
              <w:ind w:left="42" w:firstLine="318"/>
              <w:jc w:val="both"/>
              <w:rPr>
                <w:rFonts w:ascii="Times New Roman" w:hAnsi="Times New Roman" w:cs="Times New Roman"/>
                <w:strike/>
                <w:sz w:val="20"/>
                <w:szCs w:val="20"/>
                <w:lang w:eastAsia="lt-LT"/>
              </w:rPr>
            </w:pPr>
            <w:r w:rsidRPr="00AA46D7">
              <w:rPr>
                <w:rFonts w:ascii="Times New Roman" w:hAnsi="Times New Roman" w:cs="Times New Roman"/>
                <w:sz w:val="20"/>
                <w:szCs w:val="20"/>
                <w:lang w:eastAsia="lt-LT"/>
              </w:rPr>
              <w:t>Maistas ir gėrimai turi būti pateikiami naudojant atsinaujinančių išteklių pagrindu pagamintus indus;</w:t>
            </w:r>
            <w:r w:rsidRPr="00AA46D7">
              <w:rPr>
                <w:rFonts w:ascii="Times New Roman" w:hAnsi="Times New Roman" w:cs="Times New Roman"/>
                <w:strike/>
                <w:sz w:val="20"/>
                <w:szCs w:val="20"/>
                <w:lang w:eastAsia="lt-LT"/>
              </w:rPr>
              <w:t xml:space="preserve"> </w:t>
            </w:r>
          </w:p>
          <w:p w14:paraId="08A04522" w14:textId="3C4A525F" w:rsidR="00AA46D7" w:rsidRPr="00A7771F" w:rsidRDefault="00A7771F" w:rsidP="00272EFD">
            <w:pPr>
              <w:pStyle w:val="Standard"/>
              <w:widowControl w:val="0"/>
              <w:tabs>
                <w:tab w:val="left" w:pos="609"/>
              </w:tabs>
              <w:ind w:left="42" w:firstLine="318"/>
              <w:jc w:val="both"/>
              <w:rPr>
                <w:b/>
                <w:bCs/>
                <w:i/>
                <w:iCs/>
                <w:sz w:val="20"/>
                <w:szCs w:val="20"/>
              </w:rPr>
            </w:pPr>
            <w:r w:rsidRPr="00A7771F">
              <w:rPr>
                <w:b/>
                <w:bCs/>
                <w:i/>
                <w:iCs/>
                <w:sz w:val="20"/>
                <w:szCs w:val="20"/>
              </w:rPr>
              <w:t xml:space="preserve">              Ir/arba</w:t>
            </w:r>
          </w:p>
          <w:p w14:paraId="585772EF" w14:textId="0613F4CA" w:rsidR="00A7771F" w:rsidRPr="00A7771F" w:rsidRDefault="00A7771F" w:rsidP="00272EFD">
            <w:pPr>
              <w:pStyle w:val="Standard"/>
              <w:widowControl w:val="0"/>
              <w:numPr>
                <w:ilvl w:val="0"/>
                <w:numId w:val="32"/>
              </w:numPr>
              <w:tabs>
                <w:tab w:val="left" w:pos="609"/>
              </w:tabs>
              <w:ind w:left="42" w:firstLine="318"/>
              <w:jc w:val="both"/>
              <w:rPr>
                <w:sz w:val="20"/>
                <w:szCs w:val="20"/>
              </w:rPr>
            </w:pPr>
            <w:r w:rsidRPr="00A7771F">
              <w:rPr>
                <w:sz w:val="20"/>
                <w:szCs w:val="20"/>
              </w:rPr>
              <w:t xml:space="preserve">Naudojama tara privalo turėti ne maisto prekės  higieninį pažymėjimą, patvirtinantį, kad tara atitinka Lietuvos nustatytus nekenksmingumo ir kokybės reikalavimus.    </w:t>
            </w:r>
          </w:p>
        </w:tc>
        <w:tc>
          <w:tcPr>
            <w:tcW w:w="2830" w:type="dxa"/>
          </w:tcPr>
          <w:p w14:paraId="05BAB8D2" w14:textId="77777777" w:rsidR="00AA46D7" w:rsidRDefault="00AA46D7" w:rsidP="00762356">
            <w:pPr>
              <w:jc w:val="center"/>
              <w:rPr>
                <w:rFonts w:ascii="Times New Roman" w:hAnsi="Times New Roman" w:cs="Times New Roman"/>
                <w:b/>
                <w:sz w:val="20"/>
                <w:szCs w:val="20"/>
                <w:lang w:eastAsia="lt-LT"/>
              </w:rPr>
            </w:pPr>
          </w:p>
          <w:p w14:paraId="2DE10FF2" w14:textId="748DF9F2" w:rsidR="00A7771F" w:rsidRDefault="00A7771F" w:rsidP="00762356">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Pasirenkame</w:t>
            </w:r>
          </w:p>
          <w:p w14:paraId="73066680" w14:textId="67ED5C3E" w:rsidR="00762356" w:rsidRPr="00272EFD" w:rsidRDefault="00762356" w:rsidP="00272EFD">
            <w:pPr>
              <w:jc w:val="center"/>
              <w:rPr>
                <w:rFonts w:ascii="Times New Roman" w:hAnsi="Times New Roman" w:cs="Times New Roman"/>
                <w:bCs/>
                <w:i/>
                <w:iCs/>
                <w:sz w:val="20"/>
                <w:szCs w:val="20"/>
                <w:lang w:eastAsia="lt-LT"/>
              </w:rPr>
            </w:pPr>
            <w:r w:rsidRPr="00762356">
              <w:rPr>
                <w:rFonts w:ascii="Times New Roman" w:hAnsi="Times New Roman" w:cs="Times New Roman"/>
                <w:bCs/>
                <w:i/>
                <w:iCs/>
                <w:sz w:val="20"/>
                <w:szCs w:val="20"/>
                <w:lang w:eastAsia="lt-LT"/>
              </w:rPr>
              <w:t>(pažymėti pasirenkamus kriterijus)</w:t>
            </w:r>
          </w:p>
          <w:p w14:paraId="15043E6B" w14:textId="31D882B9" w:rsidR="00AA46D7" w:rsidRPr="00AA46D7" w:rsidRDefault="00AA46D7" w:rsidP="00762356">
            <w:pPr>
              <w:jc w:val="center"/>
              <w:rPr>
                <w:rFonts w:ascii="Times New Roman" w:hAnsi="Times New Roman" w:cs="Times New Roman"/>
                <w:bCs/>
                <w:sz w:val="20"/>
                <w:szCs w:val="20"/>
                <w:lang w:eastAsia="lt-LT"/>
              </w:rPr>
            </w:pPr>
            <w:r w:rsidRPr="00AA46D7">
              <w:rPr>
                <w:rFonts w:ascii="Times New Roman" w:hAnsi="Times New Roman" w:cs="Times New Roman"/>
                <w:bCs/>
                <w:sz w:val="20"/>
                <w:szCs w:val="20"/>
                <w:lang w:eastAsia="lt-LT"/>
              </w:rPr>
              <w:t>T</w:t>
            </w:r>
            <w:r w:rsidRPr="00AA46D7">
              <w:rPr>
                <w:rFonts w:ascii="Times New Roman" w:hAnsi="Times New Roman" w:cs="Times New Roman"/>
                <w:bCs/>
                <w:sz w:val="20"/>
                <w:szCs w:val="20"/>
                <w:vertAlign w:val="subscript"/>
                <w:lang w:eastAsia="lt-LT"/>
              </w:rPr>
              <w:t>2</w:t>
            </w:r>
            <w:r w:rsidRPr="00AA46D7">
              <w:rPr>
                <w:rFonts w:ascii="Times New Roman" w:hAnsi="Times New Roman" w:cs="Times New Roman"/>
                <w:bCs/>
                <w:sz w:val="20"/>
                <w:szCs w:val="20"/>
                <w:lang w:eastAsia="lt-LT"/>
              </w:rPr>
              <w:t xml:space="preserve"> – 1 kriterijus</w:t>
            </w:r>
            <w:r>
              <w:rPr>
                <w:rFonts w:ascii="Times New Roman" w:hAnsi="Times New Roman" w:cs="Times New Roman"/>
                <w:bCs/>
                <w:sz w:val="20"/>
                <w:szCs w:val="20"/>
                <w:lang w:eastAsia="lt-LT"/>
              </w:rPr>
              <w:t xml:space="preserve"> </w:t>
            </w:r>
            <w:sdt>
              <w:sdtPr>
                <w:rPr>
                  <w:rFonts w:ascii="Times New Roman" w:hAnsi="Times New Roman" w:cs="Times New Roman"/>
                  <w:bCs/>
                  <w:sz w:val="20"/>
                  <w:szCs w:val="20"/>
                  <w:lang w:eastAsia="lt-LT"/>
                </w:rPr>
                <w:id w:val="-996185812"/>
                <w14:checkbox>
                  <w14:checked w14:val="0"/>
                  <w14:checkedState w14:val="2612" w14:font="MS Gothic"/>
                  <w14:uncheckedState w14:val="2610" w14:font="MS Gothic"/>
                </w14:checkbox>
              </w:sdtPr>
              <w:sdtContent>
                <w:r w:rsidRPr="00AA46D7">
                  <w:rPr>
                    <w:rFonts w:ascii="MS Gothic" w:eastAsia="MS Gothic" w:hAnsi="MS Gothic" w:cs="Times New Roman" w:hint="eastAsia"/>
                    <w:bCs/>
                    <w:sz w:val="20"/>
                    <w:szCs w:val="20"/>
                    <w:lang w:eastAsia="lt-LT"/>
                  </w:rPr>
                  <w:t>☐</w:t>
                </w:r>
              </w:sdtContent>
            </w:sdt>
          </w:p>
          <w:p w14:paraId="39220BF3" w14:textId="5A1BB8D0" w:rsidR="00AA46D7" w:rsidRPr="00A7771F" w:rsidRDefault="00AA46D7" w:rsidP="00762356">
            <w:pPr>
              <w:jc w:val="center"/>
              <w:rPr>
                <w:rFonts w:ascii="Times New Roman" w:hAnsi="Times New Roman" w:cs="Times New Roman"/>
                <w:b/>
                <w:sz w:val="20"/>
                <w:szCs w:val="20"/>
                <w:lang w:eastAsia="lt-LT"/>
              </w:rPr>
            </w:pPr>
            <w:r w:rsidRPr="00AA46D7">
              <w:rPr>
                <w:rFonts w:ascii="Times New Roman" w:hAnsi="Times New Roman" w:cs="Times New Roman"/>
                <w:bCs/>
                <w:sz w:val="20"/>
                <w:szCs w:val="20"/>
                <w:lang w:eastAsia="lt-LT"/>
              </w:rPr>
              <w:t>T</w:t>
            </w:r>
            <w:r w:rsidRPr="00AA46D7">
              <w:rPr>
                <w:rFonts w:ascii="Times New Roman" w:hAnsi="Times New Roman" w:cs="Times New Roman"/>
                <w:bCs/>
                <w:sz w:val="20"/>
                <w:szCs w:val="20"/>
                <w:vertAlign w:val="subscript"/>
                <w:lang w:eastAsia="lt-LT"/>
              </w:rPr>
              <w:t>2</w:t>
            </w:r>
            <w:r w:rsidRPr="00AA46D7">
              <w:rPr>
                <w:rFonts w:ascii="Times New Roman" w:hAnsi="Times New Roman" w:cs="Times New Roman"/>
                <w:bCs/>
                <w:sz w:val="20"/>
                <w:szCs w:val="20"/>
                <w:lang w:eastAsia="lt-LT"/>
              </w:rPr>
              <w:t xml:space="preserve"> – 2 kriterijus</w:t>
            </w:r>
            <w:r>
              <w:rPr>
                <w:rFonts w:ascii="Times New Roman" w:hAnsi="Times New Roman" w:cs="Times New Roman"/>
                <w:bCs/>
                <w:sz w:val="20"/>
                <w:szCs w:val="20"/>
                <w:lang w:eastAsia="lt-LT"/>
              </w:rPr>
              <w:t xml:space="preserve"> </w:t>
            </w:r>
            <w:sdt>
              <w:sdtPr>
                <w:rPr>
                  <w:rFonts w:ascii="Times New Roman" w:hAnsi="Times New Roman" w:cs="Times New Roman"/>
                  <w:bCs/>
                  <w:sz w:val="20"/>
                  <w:szCs w:val="20"/>
                  <w:lang w:eastAsia="lt-LT"/>
                </w:rPr>
                <w:id w:val="-832066136"/>
                <w14:checkbox>
                  <w14:checked w14:val="0"/>
                  <w14:checkedState w14:val="2612" w14:font="MS Gothic"/>
                  <w14:uncheckedState w14:val="2610" w14:font="MS Gothic"/>
                </w14:checkbox>
              </w:sdtPr>
              <w:sdtContent>
                <w:r w:rsidRPr="00AA46D7">
                  <w:rPr>
                    <w:rFonts w:ascii="MS Gothic" w:eastAsia="MS Gothic" w:hAnsi="MS Gothic" w:cs="Times New Roman" w:hint="eastAsia"/>
                    <w:bCs/>
                    <w:sz w:val="20"/>
                    <w:szCs w:val="20"/>
                    <w:lang w:eastAsia="lt-LT"/>
                  </w:rPr>
                  <w:t>☐</w:t>
                </w:r>
              </w:sdtContent>
            </w:sdt>
          </w:p>
          <w:p w14:paraId="2E2D7794" w14:textId="77777777" w:rsidR="00A7771F" w:rsidRPr="00A7771F" w:rsidRDefault="00A7771F" w:rsidP="00762356">
            <w:pPr>
              <w:jc w:val="center"/>
              <w:rPr>
                <w:rFonts w:ascii="Times New Roman" w:hAnsi="Times New Roman" w:cs="Times New Roman"/>
                <w:b/>
                <w:sz w:val="20"/>
                <w:szCs w:val="20"/>
                <w:lang w:eastAsia="lt-LT"/>
              </w:rPr>
            </w:pPr>
          </w:p>
          <w:p w14:paraId="2151393E" w14:textId="5ED4D14A" w:rsidR="00A7771F" w:rsidRPr="00A7771F" w:rsidRDefault="00A7771F" w:rsidP="00762356">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ar</w:t>
            </w:r>
          </w:p>
          <w:p w14:paraId="440DB625" w14:textId="77777777" w:rsidR="00A7771F" w:rsidRPr="00A7771F" w:rsidRDefault="00A7771F" w:rsidP="00762356">
            <w:pPr>
              <w:jc w:val="center"/>
              <w:rPr>
                <w:rFonts w:ascii="Times New Roman" w:hAnsi="Times New Roman" w:cs="Times New Roman"/>
                <w:b/>
                <w:sz w:val="20"/>
                <w:szCs w:val="20"/>
                <w:lang w:eastAsia="lt-LT"/>
              </w:rPr>
            </w:pPr>
          </w:p>
          <w:p w14:paraId="2A6643BD" w14:textId="77777777" w:rsidR="00A7771F" w:rsidRDefault="00A7771F" w:rsidP="00762356">
            <w:pPr>
              <w:ind w:hanging="5"/>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nesirenkame vykdyti</w:t>
            </w:r>
          </w:p>
          <w:p w14:paraId="5D11933D" w14:textId="77777777" w:rsidR="00AA46D7" w:rsidRPr="00A7771F" w:rsidRDefault="00AA46D7" w:rsidP="00762356">
            <w:pPr>
              <w:ind w:hanging="5"/>
              <w:jc w:val="center"/>
              <w:rPr>
                <w:rFonts w:ascii="Times New Roman" w:hAnsi="Times New Roman" w:cs="Times New Roman"/>
                <w:sz w:val="20"/>
                <w:szCs w:val="20"/>
                <w:lang w:eastAsia="lt-LT"/>
              </w:rPr>
            </w:pPr>
          </w:p>
        </w:tc>
      </w:tr>
      <w:tr w:rsidR="00A7771F" w:rsidRPr="00A7771F" w14:paraId="2BFD49D5" w14:textId="77777777" w:rsidTr="00272EFD">
        <w:trPr>
          <w:jc w:val="center"/>
        </w:trPr>
        <w:tc>
          <w:tcPr>
            <w:tcW w:w="557" w:type="dxa"/>
            <w:tcMar>
              <w:top w:w="0" w:type="dxa"/>
              <w:left w:w="108" w:type="dxa"/>
              <w:bottom w:w="0" w:type="dxa"/>
              <w:right w:w="108" w:type="dxa"/>
            </w:tcMar>
            <w:vAlign w:val="center"/>
            <w:hideMark/>
          </w:tcPr>
          <w:p w14:paraId="71CEE31D" w14:textId="77777777" w:rsidR="00A7771F" w:rsidRPr="00A7771F" w:rsidRDefault="00A7771F" w:rsidP="003824BA">
            <w:pPr>
              <w:jc w:val="both"/>
              <w:rPr>
                <w:rFonts w:ascii="Times New Roman" w:hAnsi="Times New Roman" w:cs="Times New Roman"/>
                <w:sz w:val="20"/>
                <w:szCs w:val="20"/>
              </w:rPr>
            </w:pPr>
            <w:r w:rsidRPr="00A7771F">
              <w:rPr>
                <w:rFonts w:ascii="Times New Roman" w:hAnsi="Times New Roman" w:cs="Times New Roman"/>
                <w:sz w:val="20"/>
                <w:szCs w:val="20"/>
              </w:rPr>
              <w:t>T</w:t>
            </w:r>
            <w:r w:rsidRPr="00A7771F">
              <w:rPr>
                <w:rFonts w:ascii="Times New Roman" w:hAnsi="Times New Roman" w:cs="Times New Roman"/>
                <w:sz w:val="20"/>
                <w:szCs w:val="20"/>
                <w:vertAlign w:val="subscript"/>
              </w:rPr>
              <w:t>3</w:t>
            </w:r>
          </w:p>
        </w:tc>
        <w:tc>
          <w:tcPr>
            <w:tcW w:w="998" w:type="dxa"/>
            <w:vAlign w:val="center"/>
          </w:tcPr>
          <w:p w14:paraId="28EBC733" w14:textId="77777777" w:rsidR="00A7771F" w:rsidRPr="00A7771F" w:rsidRDefault="00A7771F" w:rsidP="003824BA">
            <w:pPr>
              <w:jc w:val="center"/>
              <w:rPr>
                <w:rFonts w:ascii="Times New Roman" w:hAnsi="Times New Roman" w:cs="Times New Roman"/>
                <w:b/>
                <w:sz w:val="20"/>
                <w:szCs w:val="20"/>
              </w:rPr>
            </w:pPr>
            <w:r w:rsidRPr="00A7771F">
              <w:rPr>
                <w:rFonts w:ascii="Times New Roman" w:hAnsi="Times New Roman" w:cs="Times New Roman"/>
                <w:b/>
                <w:sz w:val="20"/>
                <w:szCs w:val="20"/>
              </w:rPr>
              <w:t>1 balas</w:t>
            </w:r>
          </w:p>
        </w:tc>
        <w:tc>
          <w:tcPr>
            <w:tcW w:w="5528" w:type="dxa"/>
            <w:tcMar>
              <w:top w:w="0" w:type="dxa"/>
              <w:left w:w="108" w:type="dxa"/>
              <w:bottom w:w="0" w:type="dxa"/>
              <w:right w:w="108" w:type="dxa"/>
            </w:tcMar>
            <w:vAlign w:val="center"/>
          </w:tcPr>
          <w:p w14:paraId="7845A626" w14:textId="19B42B85" w:rsidR="00A7771F" w:rsidRPr="00A7771F" w:rsidRDefault="00A7771F" w:rsidP="003824BA">
            <w:pPr>
              <w:jc w:val="both"/>
              <w:rPr>
                <w:rFonts w:ascii="Times New Roman" w:hAnsi="Times New Roman" w:cs="Times New Roman"/>
                <w:sz w:val="20"/>
                <w:szCs w:val="20"/>
              </w:rPr>
            </w:pPr>
            <w:r w:rsidRPr="00A7771F">
              <w:rPr>
                <w:rFonts w:ascii="Times New Roman" w:hAnsi="Times New Roman" w:cs="Times New Roman"/>
                <w:sz w:val="20"/>
                <w:szCs w:val="20"/>
                <w:lang w:eastAsia="lt-LT"/>
              </w:rPr>
              <w:t>Teikiant paslaugas naudojamos transporto priemonės turi atitikti M ir N kategorijų kelių transporto priemonėms taikomus kriterijus (</w:t>
            </w:r>
            <w:r w:rsidRPr="00A7771F">
              <w:rPr>
                <w:rFonts w:ascii="Times New Roman" w:hAnsi="Times New Roman" w:cs="Times New Roman"/>
                <w:i/>
                <w:sz w:val="20"/>
                <w:szCs w:val="20"/>
                <w:lang w:eastAsia="lt-LT"/>
              </w:rPr>
              <w:t xml:space="preserve">Lietuvos Respublikos Aplinkos ministro </w:t>
            </w:r>
            <w:r w:rsidRPr="00A7771F">
              <w:rPr>
                <w:rFonts w:ascii="Times New Roman" w:hAnsi="Times New Roman" w:cs="Times New Roman"/>
                <w:i/>
                <w:sz w:val="20"/>
                <w:szCs w:val="20"/>
              </w:rPr>
              <w:t xml:space="preserve">2011 m. birželio 28 d. </w:t>
            </w:r>
            <w:r w:rsidRPr="00A7771F">
              <w:rPr>
                <w:rFonts w:ascii="Times New Roman" w:hAnsi="Times New Roman" w:cs="Times New Roman"/>
                <w:i/>
                <w:sz w:val="20"/>
                <w:szCs w:val="20"/>
                <w:lang w:eastAsia="lt-LT"/>
              </w:rPr>
              <w:t>įsakymu</w:t>
            </w:r>
            <w:r w:rsidRPr="00A7771F">
              <w:rPr>
                <w:rFonts w:ascii="Times New Roman" w:hAnsi="Times New Roman" w:cs="Times New Roman"/>
                <w:i/>
                <w:sz w:val="20"/>
                <w:szCs w:val="20"/>
              </w:rPr>
              <w:t xml:space="preserve"> Nr. D1-508 „D</w:t>
            </w:r>
            <w:r w:rsidRPr="00A7771F">
              <w:rPr>
                <w:rFonts w:ascii="Times New Roman" w:hAnsi="Times New Roman" w:cs="Times New Roman"/>
                <w:bCs/>
                <w:i/>
                <w:sz w:val="20"/>
                <w:szCs w:val="20"/>
                <w:lang w:eastAsia="lt-LT"/>
              </w:rPr>
              <w:t>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patvirtintų A</w:t>
            </w:r>
            <w:r w:rsidRPr="00A7771F">
              <w:rPr>
                <w:rFonts w:ascii="Times New Roman" w:hAnsi="Times New Roman" w:cs="Times New Roman"/>
                <w:bCs/>
                <w:i/>
                <w:sz w:val="20"/>
                <w:szCs w:val="20"/>
              </w:rPr>
              <w:t xml:space="preserve">plinkos apsaugos kriterijų </w:t>
            </w:r>
            <w:r w:rsidRPr="00A7771F">
              <w:rPr>
                <w:rFonts w:ascii="Times New Roman" w:hAnsi="Times New Roman" w:cs="Times New Roman"/>
                <w:i/>
                <w:sz w:val="20"/>
                <w:szCs w:val="20"/>
                <w:lang w:eastAsia="lt-LT"/>
              </w:rPr>
              <w:t>XVII skyrius „M ir N kategorijų kelių transporto priemonės ir su jų priežiūra susijusios paslaugos“</w:t>
            </w:r>
            <w:r w:rsidRPr="00A7771F">
              <w:rPr>
                <w:rFonts w:ascii="Times New Roman" w:hAnsi="Times New Roman" w:cs="Times New Roman"/>
                <w:sz w:val="20"/>
                <w:szCs w:val="20"/>
                <w:lang w:eastAsia="lt-LT"/>
              </w:rPr>
              <w:t>).</w:t>
            </w:r>
          </w:p>
        </w:tc>
        <w:tc>
          <w:tcPr>
            <w:tcW w:w="2830" w:type="dxa"/>
          </w:tcPr>
          <w:p w14:paraId="7653904A" w14:textId="77777777" w:rsidR="00762356" w:rsidRDefault="00762356" w:rsidP="003824BA">
            <w:pPr>
              <w:jc w:val="center"/>
              <w:rPr>
                <w:rFonts w:ascii="Times New Roman" w:hAnsi="Times New Roman" w:cs="Times New Roman"/>
                <w:b/>
                <w:sz w:val="20"/>
                <w:szCs w:val="20"/>
                <w:lang w:eastAsia="lt-LT"/>
              </w:rPr>
            </w:pPr>
          </w:p>
          <w:p w14:paraId="2303E99B" w14:textId="25BA4771" w:rsidR="00A7771F" w:rsidRPr="00A7771F" w:rsidRDefault="00A7771F" w:rsidP="003824BA">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Pasirenkame</w:t>
            </w:r>
          </w:p>
          <w:p w14:paraId="6825A511" w14:textId="77777777" w:rsidR="00A7771F" w:rsidRPr="00A7771F" w:rsidRDefault="00A7771F" w:rsidP="003824BA">
            <w:pPr>
              <w:jc w:val="center"/>
              <w:rPr>
                <w:rFonts w:ascii="Times New Roman" w:hAnsi="Times New Roman" w:cs="Times New Roman"/>
                <w:b/>
                <w:sz w:val="20"/>
                <w:szCs w:val="20"/>
                <w:lang w:eastAsia="lt-LT"/>
              </w:rPr>
            </w:pPr>
          </w:p>
          <w:p w14:paraId="073A5B24" w14:textId="70EE3CB3" w:rsidR="00A7771F" w:rsidRPr="00A7771F" w:rsidRDefault="00A7771F" w:rsidP="003824BA">
            <w:pPr>
              <w:jc w:val="center"/>
              <w:rPr>
                <w:rFonts w:ascii="Times New Roman" w:hAnsi="Times New Roman" w:cs="Times New Roman"/>
                <w:b/>
                <w:sz w:val="20"/>
                <w:szCs w:val="20"/>
                <w:lang w:eastAsia="lt-LT"/>
              </w:rPr>
            </w:pPr>
            <w:r w:rsidRPr="00A7771F">
              <w:rPr>
                <w:rFonts w:ascii="Times New Roman" w:hAnsi="Times New Roman" w:cs="Times New Roman"/>
                <w:b/>
                <w:sz w:val="20"/>
                <w:szCs w:val="20"/>
                <w:lang w:eastAsia="lt-LT"/>
              </w:rPr>
              <w:t>ar</w:t>
            </w:r>
          </w:p>
          <w:p w14:paraId="64C71F03" w14:textId="77777777" w:rsidR="00A7771F" w:rsidRPr="00A7771F" w:rsidRDefault="00A7771F" w:rsidP="003824BA">
            <w:pPr>
              <w:jc w:val="center"/>
              <w:rPr>
                <w:rFonts w:ascii="Times New Roman" w:hAnsi="Times New Roman" w:cs="Times New Roman"/>
                <w:b/>
                <w:sz w:val="20"/>
                <w:szCs w:val="20"/>
                <w:lang w:eastAsia="lt-LT"/>
              </w:rPr>
            </w:pPr>
          </w:p>
          <w:p w14:paraId="45FD9300" w14:textId="77777777" w:rsidR="00A7771F" w:rsidRPr="00A7771F" w:rsidRDefault="00A7771F" w:rsidP="003824BA">
            <w:pPr>
              <w:jc w:val="center"/>
              <w:rPr>
                <w:rFonts w:ascii="Times New Roman" w:hAnsi="Times New Roman" w:cs="Times New Roman"/>
                <w:sz w:val="20"/>
                <w:szCs w:val="20"/>
                <w:lang w:eastAsia="lt-LT"/>
              </w:rPr>
            </w:pPr>
            <w:r w:rsidRPr="00A7771F">
              <w:rPr>
                <w:rFonts w:ascii="Times New Roman" w:hAnsi="Times New Roman" w:cs="Times New Roman"/>
                <w:b/>
                <w:sz w:val="20"/>
                <w:szCs w:val="20"/>
                <w:lang w:eastAsia="lt-LT"/>
              </w:rPr>
              <w:t>nesirenkame vykdyti</w:t>
            </w:r>
          </w:p>
        </w:tc>
      </w:tr>
    </w:tbl>
    <w:p w14:paraId="1EE04D0C" w14:textId="77777777" w:rsidR="00762356" w:rsidRPr="00762356" w:rsidRDefault="00762356" w:rsidP="00762356">
      <w:pPr>
        <w:jc w:val="both"/>
        <w:rPr>
          <w:rFonts w:ascii="Times New Roman" w:eastAsia="Calibri" w:hAnsi="Times New Roman" w:cs="Times New Roman"/>
          <w:i/>
          <w:iCs/>
          <w:sz w:val="20"/>
          <w:szCs w:val="20"/>
        </w:rPr>
      </w:pPr>
      <w:r w:rsidRPr="00762356">
        <w:rPr>
          <w:rFonts w:ascii="Times New Roman" w:eastAsia="Calibri" w:hAnsi="Times New Roman" w:cs="Times New Roman"/>
          <w:b/>
          <w:i/>
          <w:iCs/>
          <w:sz w:val="20"/>
          <w:szCs w:val="20"/>
        </w:rPr>
        <w:t xml:space="preserve">*Pastaba. </w:t>
      </w:r>
      <w:r w:rsidRPr="00762356">
        <w:rPr>
          <w:rFonts w:ascii="Times New Roman" w:eastAsia="Calibri" w:hAnsi="Times New Roman" w:cs="Times New Roman"/>
          <w:b/>
          <w:bCs/>
          <w:i/>
          <w:iCs/>
          <w:sz w:val="20"/>
          <w:szCs w:val="20"/>
          <w:u w:val="single"/>
        </w:rPr>
        <w:t>Balai suteikiami, jeigu teikėjas nurodo, kad prisiima įsipareigojimą</w:t>
      </w:r>
      <w:r w:rsidRPr="00762356">
        <w:rPr>
          <w:rFonts w:ascii="Times New Roman" w:eastAsia="Calibri" w:hAnsi="Times New Roman" w:cs="Times New Roman"/>
          <w:i/>
          <w:iCs/>
          <w:sz w:val="20"/>
          <w:szCs w:val="20"/>
        </w:rPr>
        <w:t>. Jei nebus aiškiai išreikšta, kad įsipareigojimas prisiimamas, tiekėjo nebus prašoma šios informacijos tikslinti, pasiūlymui bus skiriama 0 balų už šį kriterijų.</w:t>
      </w:r>
    </w:p>
    <w:p w14:paraId="1DF87E28" w14:textId="01069DD9" w:rsidR="00762356" w:rsidRPr="00762356" w:rsidRDefault="00762356" w:rsidP="00762356">
      <w:pPr>
        <w:ind w:firstLine="709"/>
        <w:jc w:val="both"/>
        <w:rPr>
          <w:rFonts w:ascii="Times New Roman" w:eastAsia="Calibri" w:hAnsi="Times New Roman" w:cs="Times New Roman"/>
          <w:sz w:val="24"/>
          <w:szCs w:val="24"/>
        </w:rPr>
      </w:pPr>
      <w:r w:rsidRPr="00762356">
        <w:rPr>
          <w:rFonts w:ascii="Times New Roman" w:eastAsia="Calibri" w:hAnsi="Times New Roman" w:cs="Times New Roman"/>
          <w:b/>
          <w:sz w:val="24"/>
          <w:szCs w:val="24"/>
        </w:rPr>
        <w:t xml:space="preserve">Tiekėjas visą sutarties galiojimo laikotarpį privalo užtikrinti, kad pasirinkti </w:t>
      </w:r>
      <w:r w:rsidRPr="00762356">
        <w:rPr>
          <w:rFonts w:ascii="Times New Roman" w:eastAsia="Calibri" w:hAnsi="Times New Roman" w:cs="Times New Roman"/>
          <w:b/>
          <w:iCs/>
          <w:noProof/>
          <w:sz w:val="24"/>
          <w:szCs w:val="24"/>
        </w:rPr>
        <w:t xml:space="preserve">vykdyti su aplinkos apsauga susiję įsipareigojimai </w:t>
      </w:r>
      <w:r w:rsidRPr="00762356">
        <w:rPr>
          <w:rFonts w:ascii="Times New Roman" w:eastAsia="Calibri" w:hAnsi="Times New Roman" w:cs="Times New Roman"/>
          <w:b/>
          <w:sz w:val="24"/>
          <w:szCs w:val="24"/>
        </w:rPr>
        <w:t xml:space="preserve">būtų įgyvendinti, t. y. jų kokybė ir skaičius būtų ne mažesnis, nei nurodyta Pasiūlymo formos </w:t>
      </w:r>
      <w:r>
        <w:rPr>
          <w:rFonts w:ascii="Times New Roman" w:eastAsia="Calibri" w:hAnsi="Times New Roman" w:cs="Times New Roman"/>
          <w:b/>
          <w:sz w:val="24"/>
          <w:szCs w:val="24"/>
        </w:rPr>
        <w:t>7</w:t>
      </w:r>
      <w:r w:rsidRPr="00762356">
        <w:rPr>
          <w:rFonts w:ascii="Times New Roman" w:eastAsia="Calibri" w:hAnsi="Times New Roman" w:cs="Times New Roman"/>
          <w:b/>
          <w:sz w:val="24"/>
          <w:szCs w:val="24"/>
        </w:rPr>
        <w:t xml:space="preserve"> punkte. </w:t>
      </w:r>
      <w:r w:rsidRPr="00762356">
        <w:rPr>
          <w:rFonts w:ascii="Times New Roman" w:eastAsia="Calibri" w:hAnsi="Times New Roman" w:cs="Times New Roman"/>
          <w:b/>
          <w:sz w:val="24"/>
          <w:szCs w:val="24"/>
          <w:u w:val="single"/>
        </w:rPr>
        <w:t>Sutarties vykdymo metu perkančioji organizacija tikrins ar vykdomi pasiūlyme prisiimti įsipareigojimai kokybei gerinti, o Tiekėjas privalės pateikti dokumentus, įrodančius pasiūlyme numatytų įsipareigojimų įgyvendinimą.</w:t>
      </w:r>
    </w:p>
    <w:p w14:paraId="610C923B" w14:textId="77777777" w:rsidR="00762356" w:rsidRPr="00762356" w:rsidRDefault="00762356" w:rsidP="00762356">
      <w:pPr>
        <w:ind w:firstLine="709"/>
        <w:jc w:val="both"/>
        <w:rPr>
          <w:rFonts w:ascii="Times New Roman" w:eastAsia="Calibri" w:hAnsi="Times New Roman" w:cs="Times New Roman"/>
          <w:sz w:val="24"/>
          <w:szCs w:val="24"/>
        </w:rPr>
      </w:pPr>
      <w:r w:rsidRPr="00762356">
        <w:rPr>
          <w:rFonts w:ascii="Times New Roman" w:eastAsia="Calibri" w:hAnsi="Times New Roman" w:cs="Times New Roman"/>
          <w:b/>
          <w:bCs/>
          <w:iCs/>
          <w:sz w:val="24"/>
          <w:szCs w:val="24"/>
          <w:u w:val="single"/>
          <w:lang w:eastAsia="en-GB"/>
        </w:rPr>
        <w:t>Prisiimtų įsipareigojimų vykdymą įrodantys dokumentai (</w:t>
      </w:r>
      <w:r w:rsidRPr="00762356">
        <w:rPr>
          <w:rFonts w:ascii="Times New Roman" w:eastAsia="Calibri" w:hAnsi="Times New Roman" w:cs="Times New Roman"/>
          <w:b/>
          <w:bCs/>
          <w:i/>
          <w:iCs/>
          <w:sz w:val="24"/>
          <w:szCs w:val="24"/>
          <w:u w:val="single"/>
          <w:lang w:eastAsia="en-GB"/>
        </w:rPr>
        <w:t>teikiami vykdant sutartį, perkančiajai organizacijai pateikiami kas 5mėn.</w:t>
      </w:r>
      <w:r w:rsidRPr="00762356">
        <w:rPr>
          <w:rFonts w:ascii="Times New Roman" w:eastAsia="Calibri" w:hAnsi="Times New Roman" w:cs="Times New Roman"/>
          <w:b/>
          <w:bCs/>
          <w:iCs/>
          <w:sz w:val="24"/>
          <w:szCs w:val="24"/>
          <w:u w:val="single"/>
          <w:lang w:eastAsia="en-GB"/>
        </w:rPr>
        <w:t>):</w:t>
      </w:r>
    </w:p>
    <w:p w14:paraId="3A52C923" w14:textId="1B6D319B" w:rsidR="00762356" w:rsidRPr="00762356" w:rsidRDefault="00762356" w:rsidP="00762356">
      <w:pPr>
        <w:ind w:firstLine="709"/>
        <w:jc w:val="both"/>
        <w:rPr>
          <w:rFonts w:ascii="Times New Roman" w:eastAsia="Calibri" w:hAnsi="Times New Roman" w:cs="Times New Roman"/>
          <w:sz w:val="24"/>
          <w:szCs w:val="24"/>
        </w:rPr>
      </w:pPr>
      <w:r w:rsidRPr="00762356">
        <w:rPr>
          <w:rFonts w:ascii="Times New Roman" w:eastAsia="Calibri" w:hAnsi="Times New Roman" w:cs="Times New Roman"/>
          <w:b/>
          <w:bCs/>
          <w:i/>
          <w:iCs/>
          <w:sz w:val="24"/>
          <w:szCs w:val="24"/>
          <w:lang w:eastAsia="en-GB"/>
        </w:rPr>
        <w:t>Dėl T</w:t>
      </w:r>
      <w:r w:rsidRPr="00762356">
        <w:rPr>
          <w:rFonts w:ascii="Times New Roman" w:eastAsia="Calibri" w:hAnsi="Times New Roman" w:cs="Times New Roman"/>
          <w:b/>
          <w:bCs/>
          <w:i/>
          <w:iCs/>
          <w:sz w:val="24"/>
          <w:szCs w:val="24"/>
          <w:vertAlign w:val="subscript"/>
          <w:lang w:eastAsia="en-GB"/>
        </w:rPr>
        <w:t>1</w:t>
      </w:r>
      <w:r w:rsidRPr="00762356">
        <w:rPr>
          <w:rFonts w:ascii="Times New Roman" w:eastAsia="Calibri" w:hAnsi="Times New Roman" w:cs="Times New Roman"/>
          <w:i/>
          <w:iCs/>
          <w:sz w:val="24"/>
          <w:szCs w:val="24"/>
          <w:lang w:eastAsia="en-GB"/>
        </w:rPr>
        <w:t>:</w:t>
      </w:r>
      <w:r w:rsidRPr="00762356">
        <w:rPr>
          <w:rFonts w:ascii="Times New Roman" w:eastAsia="Calibri" w:hAnsi="Times New Roman" w:cs="Times New Roman"/>
          <w:sz w:val="24"/>
          <w:szCs w:val="24"/>
          <w:lang w:eastAsia="en-GB"/>
        </w:rPr>
        <w:t xml:space="preserve"> galiojantys ekologinės gamybos patvirtinamieji dokumentai, sertifikatai produktams ir (arba) perdirbimo veiklai, taip pat galiojantys NKP (N</w:t>
      </w:r>
      <w:r w:rsidRPr="00762356">
        <w:rPr>
          <w:rFonts w:ascii="Times New Roman" w:eastAsia="Calibri" w:hAnsi="Times New Roman" w:cs="Times New Roman"/>
          <w:sz w:val="24"/>
          <w:szCs w:val="24"/>
        </w:rPr>
        <w:t>acionalinės kokybės produktų)</w:t>
      </w:r>
      <w:r w:rsidRPr="00762356">
        <w:rPr>
          <w:rFonts w:ascii="Times New Roman" w:eastAsia="Calibri" w:hAnsi="Times New Roman" w:cs="Times New Roman"/>
          <w:sz w:val="24"/>
          <w:szCs w:val="24"/>
          <w:lang w:eastAsia="en-GB"/>
        </w:rPr>
        <w:t xml:space="preserve"> gamintojų sertifikatai, kurie skelbiami VšĮ </w:t>
      </w:r>
      <w:r w:rsidRPr="00762356">
        <w:rPr>
          <w:rFonts w:ascii="Times New Roman" w:eastAsia="Calibri" w:hAnsi="Times New Roman" w:cs="Times New Roman"/>
          <w:sz w:val="24"/>
          <w:szCs w:val="24"/>
        </w:rPr>
        <w:t>„</w:t>
      </w:r>
      <w:proofErr w:type="spellStart"/>
      <w:r w:rsidRPr="00762356">
        <w:rPr>
          <w:rFonts w:ascii="Times New Roman" w:eastAsia="Calibri" w:hAnsi="Times New Roman" w:cs="Times New Roman"/>
          <w:sz w:val="24"/>
          <w:szCs w:val="24"/>
          <w:lang w:eastAsia="en-GB"/>
        </w:rPr>
        <w:t>Ekoagros</w:t>
      </w:r>
      <w:proofErr w:type="spellEnd"/>
      <w:r w:rsidRPr="00762356">
        <w:rPr>
          <w:rFonts w:ascii="Times New Roman" w:eastAsia="Calibri" w:hAnsi="Times New Roman" w:cs="Times New Roman"/>
          <w:sz w:val="24"/>
          <w:szCs w:val="24"/>
          <w:lang w:eastAsia="en-GB"/>
        </w:rPr>
        <w:t xml:space="preserve">“ svetainėje adresu </w:t>
      </w:r>
      <w:hyperlink r:id="rId6" w:history="1">
        <w:r w:rsidRPr="00762356">
          <w:rPr>
            <w:rStyle w:val="Hipersaitas"/>
            <w:rFonts w:ascii="Times New Roman" w:eastAsia="Calibri" w:hAnsi="Times New Roman" w:cs="Times New Roman"/>
            <w:sz w:val="24"/>
            <w:szCs w:val="24"/>
            <w:lang w:eastAsia="en-GB"/>
          </w:rPr>
          <w:t>www.ekoagros.lt</w:t>
        </w:r>
      </w:hyperlink>
      <w:r w:rsidRPr="00762356">
        <w:rPr>
          <w:rFonts w:ascii="Times New Roman" w:eastAsia="Calibri" w:hAnsi="Times New Roman" w:cs="Times New Roman"/>
          <w:sz w:val="24"/>
          <w:szCs w:val="24"/>
          <w:lang w:eastAsia="en-GB"/>
        </w:rPr>
        <w:t xml:space="preserve"> (produktų su saugomomis nuorodomis gamintojų sąrašai skelbiami Valstybinės maisto ir veterinarijos tarnybos interneto svetainėje adresu </w:t>
      </w:r>
      <w:hyperlink r:id="rId7" w:history="1">
        <w:r w:rsidRPr="00762356">
          <w:rPr>
            <w:rStyle w:val="Hipersaitas"/>
            <w:rFonts w:ascii="Times New Roman" w:eastAsia="Calibri" w:hAnsi="Times New Roman" w:cs="Times New Roman"/>
            <w:sz w:val="24"/>
            <w:szCs w:val="24"/>
            <w:lang w:eastAsia="en-GB"/>
          </w:rPr>
          <w:t>www.vmvt.lt</w:t>
        </w:r>
      </w:hyperlink>
      <w:r w:rsidRPr="00762356">
        <w:rPr>
          <w:rFonts w:ascii="Times New Roman" w:eastAsia="Calibri" w:hAnsi="Times New Roman" w:cs="Times New Roman"/>
          <w:sz w:val="24"/>
          <w:szCs w:val="24"/>
          <w:lang w:eastAsia="en-GB"/>
        </w:rPr>
        <w:t xml:space="preserve">), arba kiti lygiaverčiai įrodymai; </w:t>
      </w:r>
    </w:p>
    <w:p w14:paraId="14FB062E" w14:textId="77777777" w:rsidR="00762356" w:rsidRPr="00762356" w:rsidRDefault="00762356" w:rsidP="00762356">
      <w:pPr>
        <w:ind w:firstLine="709"/>
        <w:jc w:val="both"/>
        <w:rPr>
          <w:rFonts w:ascii="Times New Roman" w:eastAsia="Calibri" w:hAnsi="Times New Roman" w:cs="Times New Roman"/>
          <w:sz w:val="24"/>
          <w:szCs w:val="24"/>
          <w:lang w:eastAsia="en-GB"/>
        </w:rPr>
      </w:pPr>
      <w:r w:rsidRPr="00762356">
        <w:rPr>
          <w:rFonts w:ascii="Times New Roman" w:eastAsia="Calibri" w:hAnsi="Times New Roman" w:cs="Times New Roman"/>
          <w:b/>
          <w:bCs/>
          <w:i/>
          <w:iCs/>
          <w:sz w:val="24"/>
          <w:szCs w:val="24"/>
          <w:lang w:eastAsia="en-GB"/>
        </w:rPr>
        <w:t>Dėl T</w:t>
      </w:r>
      <w:r w:rsidRPr="00762356">
        <w:rPr>
          <w:rFonts w:ascii="Times New Roman" w:eastAsia="Calibri" w:hAnsi="Times New Roman" w:cs="Times New Roman"/>
          <w:b/>
          <w:bCs/>
          <w:i/>
          <w:iCs/>
          <w:sz w:val="24"/>
          <w:szCs w:val="24"/>
          <w:vertAlign w:val="subscript"/>
          <w:lang w:eastAsia="en-GB"/>
        </w:rPr>
        <w:t>2</w:t>
      </w:r>
      <w:r w:rsidRPr="00762356">
        <w:rPr>
          <w:rFonts w:ascii="Times New Roman" w:eastAsia="Calibri" w:hAnsi="Times New Roman" w:cs="Times New Roman"/>
          <w:b/>
          <w:bCs/>
          <w:i/>
          <w:iCs/>
          <w:sz w:val="24"/>
          <w:szCs w:val="24"/>
          <w:lang w:eastAsia="en-GB"/>
        </w:rPr>
        <w:t xml:space="preserve">: </w:t>
      </w:r>
      <w:r w:rsidRPr="00762356">
        <w:rPr>
          <w:rFonts w:ascii="Times New Roman" w:eastAsia="Calibri" w:hAnsi="Times New Roman" w:cs="Times New Roman"/>
          <w:sz w:val="24"/>
          <w:szCs w:val="24"/>
          <w:lang w:eastAsia="en-GB"/>
        </w:rPr>
        <w:t>gamintojo atitikties deklaracija arba kiti lygiaverčiai įrodymai;</w:t>
      </w:r>
    </w:p>
    <w:p w14:paraId="7D28CA9B" w14:textId="77777777" w:rsidR="00762356" w:rsidRPr="00762356" w:rsidRDefault="00762356" w:rsidP="00762356">
      <w:pPr>
        <w:ind w:firstLine="709"/>
        <w:jc w:val="both"/>
        <w:rPr>
          <w:rFonts w:ascii="Times New Roman" w:eastAsia="Calibri" w:hAnsi="Times New Roman" w:cs="Times New Roman"/>
          <w:sz w:val="24"/>
          <w:szCs w:val="24"/>
        </w:rPr>
      </w:pPr>
      <w:r w:rsidRPr="00762356">
        <w:rPr>
          <w:rFonts w:ascii="Times New Roman" w:eastAsia="Calibri" w:hAnsi="Times New Roman" w:cs="Times New Roman"/>
          <w:b/>
          <w:bCs/>
          <w:i/>
          <w:iCs/>
          <w:sz w:val="24"/>
          <w:szCs w:val="24"/>
          <w:lang w:eastAsia="en-GB"/>
        </w:rPr>
        <w:t>T</w:t>
      </w:r>
      <w:r w:rsidRPr="00762356">
        <w:rPr>
          <w:rFonts w:ascii="Times New Roman" w:eastAsia="Calibri" w:hAnsi="Times New Roman" w:cs="Times New Roman"/>
          <w:b/>
          <w:bCs/>
          <w:i/>
          <w:iCs/>
          <w:sz w:val="24"/>
          <w:szCs w:val="24"/>
          <w:vertAlign w:val="subscript"/>
          <w:lang w:eastAsia="en-GB"/>
        </w:rPr>
        <w:t>3</w:t>
      </w:r>
      <w:r w:rsidRPr="00762356">
        <w:rPr>
          <w:rFonts w:ascii="Times New Roman" w:eastAsia="Calibri" w:hAnsi="Times New Roman" w:cs="Times New Roman"/>
          <w:i/>
          <w:iCs/>
          <w:sz w:val="24"/>
          <w:szCs w:val="24"/>
          <w:lang w:eastAsia="en-GB"/>
        </w:rPr>
        <w:t xml:space="preserve">: </w:t>
      </w:r>
      <w:r w:rsidRPr="00762356">
        <w:rPr>
          <w:rFonts w:ascii="Times New Roman" w:eastAsia="Calibri" w:hAnsi="Times New Roman" w:cs="Times New Roman"/>
          <w:sz w:val="24"/>
          <w:szCs w:val="24"/>
          <w:lang w:eastAsia="en-GB"/>
        </w:rPr>
        <w:t>gamintojo techniniai dokumentai (transporto priemonės tipo patvirtinimo dokumentai), arba kiti lygiaverčiai įrodymai.</w:t>
      </w:r>
    </w:p>
    <w:p w14:paraId="71627349" w14:textId="32B3BEB1" w:rsidR="00AE6083" w:rsidRPr="00272EFD" w:rsidRDefault="00762356" w:rsidP="00272EFD">
      <w:pPr>
        <w:pStyle w:val="Sraopastraipa"/>
        <w:numPr>
          <w:ilvl w:val="1"/>
          <w:numId w:val="33"/>
        </w:numPr>
        <w:tabs>
          <w:tab w:val="left" w:pos="284"/>
          <w:tab w:val="left" w:pos="709"/>
          <w:tab w:val="left" w:pos="1134"/>
        </w:tabs>
        <w:spacing w:after="0" w:line="240" w:lineRule="auto"/>
        <w:ind w:left="0" w:firstLine="709"/>
        <w:jc w:val="both"/>
        <w:rPr>
          <w:rFonts w:ascii="Times New Roman" w:eastAsia="Arial" w:hAnsi="Times New Roman" w:cs="Times New Roman"/>
          <w:b/>
          <w:bCs/>
          <w:sz w:val="24"/>
          <w:szCs w:val="24"/>
          <w:lang w:eastAsia="lt-LT"/>
        </w:rPr>
      </w:pPr>
      <w:r>
        <w:rPr>
          <w:rFonts w:ascii="Times New Roman" w:eastAsia="Calibri" w:hAnsi="Times New Roman" w:cs="Times New Roman"/>
          <w:b/>
          <w:sz w:val="24"/>
          <w:szCs w:val="24"/>
        </w:rPr>
        <w:t xml:space="preserve"> </w:t>
      </w:r>
      <w:r w:rsidRPr="00762356">
        <w:rPr>
          <w:rFonts w:ascii="Times New Roman" w:eastAsia="Calibri" w:hAnsi="Times New Roman" w:cs="Times New Roman"/>
          <w:b/>
          <w:sz w:val="24"/>
          <w:szCs w:val="24"/>
        </w:rPr>
        <w:t>Sutartyje numatytos sankcijos už šių Tiekėjo prisiimtų įsipareigojimų nesilaikymą.</w:t>
      </w:r>
    </w:p>
    <w:p w14:paraId="05539074" w14:textId="77777777" w:rsidR="00272EFD" w:rsidRDefault="00272EFD" w:rsidP="00272EFD">
      <w:pPr>
        <w:pStyle w:val="Sraopastraipa"/>
        <w:tabs>
          <w:tab w:val="left" w:pos="284"/>
          <w:tab w:val="left" w:pos="709"/>
          <w:tab w:val="left" w:pos="1134"/>
        </w:tabs>
        <w:spacing w:after="0" w:line="240" w:lineRule="auto"/>
        <w:ind w:left="709"/>
        <w:jc w:val="both"/>
        <w:rPr>
          <w:rFonts w:ascii="Times New Roman" w:eastAsia="Arial" w:hAnsi="Times New Roman" w:cs="Times New Roman"/>
          <w:b/>
          <w:bCs/>
          <w:sz w:val="24"/>
          <w:szCs w:val="24"/>
          <w:lang w:eastAsia="lt-LT"/>
        </w:rPr>
      </w:pPr>
    </w:p>
    <w:p w14:paraId="684386E2" w14:textId="77777777" w:rsidR="00070621" w:rsidRDefault="00070621" w:rsidP="00272EFD">
      <w:pPr>
        <w:pStyle w:val="Sraopastraipa"/>
        <w:tabs>
          <w:tab w:val="left" w:pos="284"/>
          <w:tab w:val="left" w:pos="709"/>
          <w:tab w:val="left" w:pos="1134"/>
        </w:tabs>
        <w:spacing w:after="0" w:line="240" w:lineRule="auto"/>
        <w:ind w:left="709"/>
        <w:jc w:val="both"/>
        <w:rPr>
          <w:rFonts w:ascii="Times New Roman" w:eastAsia="Arial" w:hAnsi="Times New Roman" w:cs="Times New Roman"/>
          <w:b/>
          <w:bCs/>
          <w:sz w:val="24"/>
          <w:szCs w:val="24"/>
          <w:lang w:eastAsia="lt-LT"/>
        </w:rPr>
      </w:pPr>
    </w:p>
    <w:p w14:paraId="2202ADF7" w14:textId="77777777" w:rsidR="00272EFD" w:rsidRPr="00272EFD" w:rsidRDefault="00272EFD" w:rsidP="00272EFD">
      <w:pPr>
        <w:pStyle w:val="Sraopastraipa"/>
        <w:tabs>
          <w:tab w:val="left" w:pos="284"/>
          <w:tab w:val="left" w:pos="709"/>
          <w:tab w:val="left" w:pos="1134"/>
        </w:tabs>
        <w:spacing w:after="0" w:line="240" w:lineRule="auto"/>
        <w:ind w:left="709"/>
        <w:jc w:val="both"/>
        <w:rPr>
          <w:rFonts w:ascii="Times New Roman" w:eastAsia="Arial" w:hAnsi="Times New Roman" w:cs="Times New Roman"/>
          <w:b/>
          <w:bCs/>
          <w:sz w:val="24"/>
          <w:szCs w:val="24"/>
          <w:lang w:eastAsia="lt-LT"/>
        </w:rPr>
      </w:pPr>
    </w:p>
    <w:bookmarkEnd w:id="0"/>
    <w:bookmarkEnd w:id="5"/>
    <w:p w14:paraId="68EDAAD5" w14:textId="3D627531" w:rsidR="00AE6083" w:rsidRDefault="00447240"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2792991" w:rsidR="00AE6083" w:rsidRPr="00D75C87" w:rsidRDefault="00447240"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F32E8F0" w14:textId="1A0AB3CA" w:rsidR="00F01580" w:rsidRPr="00447240" w:rsidRDefault="00AE6083" w:rsidP="0044724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E1F9A5" w14:textId="77777777" w:rsidR="00F01580" w:rsidRPr="00812D7D" w:rsidRDefault="00F01580" w:rsidP="00F01580">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272EF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E2740E"/>
    <w:multiLevelType w:val="hybridMultilevel"/>
    <w:tmpl w:val="1C00A15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073E0F"/>
    <w:multiLevelType w:val="hybridMultilevel"/>
    <w:tmpl w:val="044658FC"/>
    <w:lvl w:ilvl="0" w:tplc="121035E4">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4"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7EE5594"/>
    <w:multiLevelType w:val="multilevel"/>
    <w:tmpl w:val="600AC16E"/>
    <w:lvl w:ilvl="0">
      <w:start w:val="7"/>
      <w:numFmt w:val="decimal"/>
      <w:lvlText w:val="%1."/>
      <w:lvlJc w:val="left"/>
      <w:pPr>
        <w:ind w:left="360" w:hanging="360"/>
      </w:pPr>
      <w:rPr>
        <w:rFonts w:eastAsia="Calibri" w:hint="default"/>
      </w:rPr>
    </w:lvl>
    <w:lvl w:ilvl="1">
      <w:start w:val="2"/>
      <w:numFmt w:val="decimal"/>
      <w:lvlText w:val="%1.%2."/>
      <w:lvlJc w:val="left"/>
      <w:pPr>
        <w:ind w:left="1069" w:hanging="360"/>
      </w:pPr>
      <w:rPr>
        <w:rFonts w:eastAsia="Calibri" w:hint="default"/>
        <w:b w:val="0"/>
        <w:bCs w:val="0"/>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2"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A30FFF"/>
    <w:multiLevelType w:val="hybridMultilevel"/>
    <w:tmpl w:val="B01A750E"/>
    <w:lvl w:ilvl="0" w:tplc="2A987036">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21"/>
  </w:num>
  <w:num w:numId="2" w16cid:durableId="2061393507">
    <w:abstractNumId w:val="29"/>
  </w:num>
  <w:num w:numId="3" w16cid:durableId="96142679">
    <w:abstractNumId w:val="2"/>
  </w:num>
  <w:num w:numId="4" w16cid:durableId="1819227113">
    <w:abstractNumId w:val="15"/>
  </w:num>
  <w:num w:numId="5" w16cid:durableId="789858834">
    <w:abstractNumId w:val="4"/>
  </w:num>
  <w:num w:numId="6" w16cid:durableId="938566599">
    <w:abstractNumId w:val="6"/>
  </w:num>
  <w:num w:numId="7" w16cid:durableId="1476408211">
    <w:abstractNumId w:val="26"/>
  </w:num>
  <w:num w:numId="8" w16cid:durableId="1300693639">
    <w:abstractNumId w:val="22"/>
  </w:num>
  <w:num w:numId="9" w16cid:durableId="979653189">
    <w:abstractNumId w:val="25"/>
  </w:num>
  <w:num w:numId="10" w16cid:durableId="1802069403">
    <w:abstractNumId w:val="14"/>
  </w:num>
  <w:num w:numId="11" w16cid:durableId="1282767630">
    <w:abstractNumId w:val="23"/>
  </w:num>
  <w:num w:numId="12" w16cid:durableId="1304919558">
    <w:abstractNumId w:val="30"/>
  </w:num>
  <w:num w:numId="13" w16cid:durableId="1117680695">
    <w:abstractNumId w:val="17"/>
  </w:num>
  <w:num w:numId="14" w16cid:durableId="268783482">
    <w:abstractNumId w:val="27"/>
  </w:num>
  <w:num w:numId="15" w16cid:durableId="466899487">
    <w:abstractNumId w:val="29"/>
  </w:num>
  <w:num w:numId="16" w16cid:durableId="1378361517">
    <w:abstractNumId w:val="11"/>
  </w:num>
  <w:num w:numId="17" w16cid:durableId="1157645985">
    <w:abstractNumId w:val="10"/>
  </w:num>
  <w:num w:numId="18" w16cid:durableId="1665206713">
    <w:abstractNumId w:val="24"/>
  </w:num>
  <w:num w:numId="19" w16cid:durableId="647435937">
    <w:abstractNumId w:val="18"/>
  </w:num>
  <w:num w:numId="20" w16cid:durableId="825819795">
    <w:abstractNumId w:val="9"/>
  </w:num>
  <w:num w:numId="21" w16cid:durableId="1698004898">
    <w:abstractNumId w:val="3"/>
  </w:num>
  <w:num w:numId="22" w16cid:durableId="2137479188">
    <w:abstractNumId w:val="16"/>
  </w:num>
  <w:num w:numId="23" w16cid:durableId="485318503">
    <w:abstractNumId w:val="7"/>
  </w:num>
  <w:num w:numId="24" w16cid:durableId="939096032">
    <w:abstractNumId w:val="31"/>
  </w:num>
  <w:num w:numId="25" w16cid:durableId="1219125591">
    <w:abstractNumId w:val="13"/>
  </w:num>
  <w:num w:numId="26" w16cid:durableId="824662863">
    <w:abstractNumId w:val="12"/>
  </w:num>
  <w:num w:numId="27" w16cid:durableId="559706835">
    <w:abstractNumId w:val="8"/>
  </w:num>
  <w:num w:numId="28" w16cid:durableId="208539100">
    <w:abstractNumId w:val="0"/>
  </w:num>
  <w:num w:numId="29" w16cid:durableId="1241670673">
    <w:abstractNumId w:val="20"/>
  </w:num>
  <w:num w:numId="30" w16cid:durableId="435445776">
    <w:abstractNumId w:val="1"/>
  </w:num>
  <w:num w:numId="31" w16cid:durableId="415174098">
    <w:abstractNumId w:val="5"/>
  </w:num>
  <w:num w:numId="32" w16cid:durableId="1295600062">
    <w:abstractNumId w:val="28"/>
  </w:num>
  <w:num w:numId="33" w16cid:durableId="5340016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70621"/>
    <w:rsid w:val="000B501F"/>
    <w:rsid w:val="000B7D71"/>
    <w:rsid w:val="000C56E0"/>
    <w:rsid w:val="000C7D68"/>
    <w:rsid w:val="000D6E09"/>
    <w:rsid w:val="000E0531"/>
    <w:rsid w:val="00121603"/>
    <w:rsid w:val="00176C04"/>
    <w:rsid w:val="00184F13"/>
    <w:rsid w:val="001A2F7D"/>
    <w:rsid w:val="001A512B"/>
    <w:rsid w:val="001A5DE2"/>
    <w:rsid w:val="001C0D9E"/>
    <w:rsid w:val="001C2639"/>
    <w:rsid w:val="001C584A"/>
    <w:rsid w:val="001D74A7"/>
    <w:rsid w:val="001E231C"/>
    <w:rsid w:val="001E2797"/>
    <w:rsid w:val="001E3133"/>
    <w:rsid w:val="001E3FFE"/>
    <w:rsid w:val="00251A31"/>
    <w:rsid w:val="00272EFD"/>
    <w:rsid w:val="002944A6"/>
    <w:rsid w:val="002B1338"/>
    <w:rsid w:val="002C1122"/>
    <w:rsid w:val="002C4453"/>
    <w:rsid w:val="002E2FE9"/>
    <w:rsid w:val="002F0BD4"/>
    <w:rsid w:val="002F21E4"/>
    <w:rsid w:val="002F4E41"/>
    <w:rsid w:val="00325F8A"/>
    <w:rsid w:val="003365E7"/>
    <w:rsid w:val="00341B0C"/>
    <w:rsid w:val="00344452"/>
    <w:rsid w:val="003749FC"/>
    <w:rsid w:val="0038455A"/>
    <w:rsid w:val="003A47D5"/>
    <w:rsid w:val="003D3098"/>
    <w:rsid w:val="003E5FD8"/>
    <w:rsid w:val="00400317"/>
    <w:rsid w:val="00410B7A"/>
    <w:rsid w:val="00416024"/>
    <w:rsid w:val="00447240"/>
    <w:rsid w:val="00467754"/>
    <w:rsid w:val="00482310"/>
    <w:rsid w:val="00491505"/>
    <w:rsid w:val="004A7C9B"/>
    <w:rsid w:val="004B1D86"/>
    <w:rsid w:val="004C68AE"/>
    <w:rsid w:val="004E3747"/>
    <w:rsid w:val="004E79FD"/>
    <w:rsid w:val="005025D7"/>
    <w:rsid w:val="00506699"/>
    <w:rsid w:val="00511E42"/>
    <w:rsid w:val="005237C1"/>
    <w:rsid w:val="00525E71"/>
    <w:rsid w:val="0052631B"/>
    <w:rsid w:val="00552866"/>
    <w:rsid w:val="0056092D"/>
    <w:rsid w:val="005A2A55"/>
    <w:rsid w:val="005B00B7"/>
    <w:rsid w:val="005B4805"/>
    <w:rsid w:val="005B51EA"/>
    <w:rsid w:val="005C5B6E"/>
    <w:rsid w:val="005C720F"/>
    <w:rsid w:val="005F0788"/>
    <w:rsid w:val="005F1FB4"/>
    <w:rsid w:val="00602FB1"/>
    <w:rsid w:val="006070EB"/>
    <w:rsid w:val="00612AFE"/>
    <w:rsid w:val="0063775A"/>
    <w:rsid w:val="00654025"/>
    <w:rsid w:val="00661786"/>
    <w:rsid w:val="006619E1"/>
    <w:rsid w:val="006979B6"/>
    <w:rsid w:val="006A0B05"/>
    <w:rsid w:val="006B2030"/>
    <w:rsid w:val="006F6A37"/>
    <w:rsid w:val="006F78CA"/>
    <w:rsid w:val="007033B3"/>
    <w:rsid w:val="00705013"/>
    <w:rsid w:val="00715707"/>
    <w:rsid w:val="00716B3D"/>
    <w:rsid w:val="0072781C"/>
    <w:rsid w:val="0075451A"/>
    <w:rsid w:val="0076050C"/>
    <w:rsid w:val="00762356"/>
    <w:rsid w:val="00765718"/>
    <w:rsid w:val="00767857"/>
    <w:rsid w:val="00776003"/>
    <w:rsid w:val="00782231"/>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2A1C"/>
    <w:rsid w:val="008D462C"/>
    <w:rsid w:val="008D751B"/>
    <w:rsid w:val="008E23A8"/>
    <w:rsid w:val="0090054D"/>
    <w:rsid w:val="00912BD7"/>
    <w:rsid w:val="009219E6"/>
    <w:rsid w:val="00924220"/>
    <w:rsid w:val="00944885"/>
    <w:rsid w:val="00946ABA"/>
    <w:rsid w:val="00956858"/>
    <w:rsid w:val="009A586B"/>
    <w:rsid w:val="009B0424"/>
    <w:rsid w:val="009D3A60"/>
    <w:rsid w:val="009D6547"/>
    <w:rsid w:val="009E6E01"/>
    <w:rsid w:val="009F38FC"/>
    <w:rsid w:val="009F6A13"/>
    <w:rsid w:val="00A35D48"/>
    <w:rsid w:val="00A53D56"/>
    <w:rsid w:val="00A629A2"/>
    <w:rsid w:val="00A7771F"/>
    <w:rsid w:val="00A9525C"/>
    <w:rsid w:val="00A956B2"/>
    <w:rsid w:val="00AA2F0B"/>
    <w:rsid w:val="00AA46D7"/>
    <w:rsid w:val="00AB389B"/>
    <w:rsid w:val="00AC7CFE"/>
    <w:rsid w:val="00AD0F90"/>
    <w:rsid w:val="00AD33BA"/>
    <w:rsid w:val="00AD7641"/>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BE2B9E"/>
    <w:rsid w:val="00C212B0"/>
    <w:rsid w:val="00C25E0E"/>
    <w:rsid w:val="00C4671F"/>
    <w:rsid w:val="00C7523B"/>
    <w:rsid w:val="00CA0E08"/>
    <w:rsid w:val="00CC127D"/>
    <w:rsid w:val="00CC7B66"/>
    <w:rsid w:val="00CD1D16"/>
    <w:rsid w:val="00CD3B93"/>
    <w:rsid w:val="00CD554B"/>
    <w:rsid w:val="00CD6230"/>
    <w:rsid w:val="00CE029A"/>
    <w:rsid w:val="00CE2066"/>
    <w:rsid w:val="00CE6F5A"/>
    <w:rsid w:val="00CF4312"/>
    <w:rsid w:val="00D036FB"/>
    <w:rsid w:val="00D07C69"/>
    <w:rsid w:val="00D11F62"/>
    <w:rsid w:val="00D15074"/>
    <w:rsid w:val="00D26D49"/>
    <w:rsid w:val="00D34D26"/>
    <w:rsid w:val="00D35888"/>
    <w:rsid w:val="00D50697"/>
    <w:rsid w:val="00D51B61"/>
    <w:rsid w:val="00D65329"/>
    <w:rsid w:val="00D75C87"/>
    <w:rsid w:val="00DB17FE"/>
    <w:rsid w:val="00DE1630"/>
    <w:rsid w:val="00DE3969"/>
    <w:rsid w:val="00E0074C"/>
    <w:rsid w:val="00E33306"/>
    <w:rsid w:val="00E338C2"/>
    <w:rsid w:val="00E6388E"/>
    <w:rsid w:val="00E66A84"/>
    <w:rsid w:val="00E7592E"/>
    <w:rsid w:val="00E93AF5"/>
    <w:rsid w:val="00EA1869"/>
    <w:rsid w:val="00EB0CA8"/>
    <w:rsid w:val="00EC0029"/>
    <w:rsid w:val="00ED5181"/>
    <w:rsid w:val="00EE221E"/>
    <w:rsid w:val="00EF25CD"/>
    <w:rsid w:val="00F01580"/>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 w:type="paragraph" w:styleId="Puslapioinaostekstas">
    <w:name w:val="footnote text"/>
    <w:basedOn w:val="prastasis"/>
    <w:link w:val="PuslapioinaostekstasDiagrama"/>
    <w:semiHidden/>
    <w:unhideWhenUsed/>
    <w:rsid w:val="00447240"/>
    <w:pPr>
      <w:tabs>
        <w:tab w:val="left" w:pos="360"/>
      </w:tabs>
      <w:suppressAutoHyphens/>
      <w:overflowPunct w:val="0"/>
      <w:autoSpaceDE w:val="0"/>
      <w:autoSpaceDN w:val="0"/>
      <w:adjustRightInd w:val="0"/>
      <w:ind w:left="360" w:hanging="360"/>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semiHidden/>
    <w:rsid w:val="00447240"/>
    <w:rPr>
      <w:rFonts w:ascii="Times New Roman" w:eastAsia="Times New Roman" w:hAnsi="Times New Roman" w:cs="Times New Roman"/>
      <w:kern w:val="0"/>
      <w:sz w:val="20"/>
      <w:szCs w:val="20"/>
      <w:lang w:val="en-US"/>
    </w:rPr>
  </w:style>
  <w:style w:type="paragraph" w:customStyle="1" w:styleId="Standard">
    <w:name w:val="Standard"/>
    <w:link w:val="StandardChar"/>
    <w:qFormat/>
    <w:rsid w:val="00A7771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A7771F"/>
    <w:rPr>
      <w:rFonts w:ascii="Times New Roman" w:eastAsia="Times New Roman" w:hAnsi="Times New Roman" w:cs="Times New Roman"/>
      <w:kern w:val="3"/>
      <w:sz w:val="24"/>
      <w:szCs w:val="24"/>
      <w:lang w:eastAsia="zh-CN"/>
    </w:rPr>
  </w:style>
  <w:style w:type="character" w:styleId="Hipersaitas">
    <w:name w:val="Hyperlink"/>
    <w:basedOn w:val="Numatytasispastraiposriftas"/>
    <w:uiPriority w:val="99"/>
    <w:unhideWhenUsed/>
    <w:rsid w:val="00762356"/>
    <w:rPr>
      <w:color w:val="0563C1" w:themeColor="hyperlink"/>
      <w:u w:val="single"/>
    </w:rPr>
  </w:style>
  <w:style w:type="character" w:styleId="Neapdorotaspaminjimas">
    <w:name w:val="Unresolved Mention"/>
    <w:basedOn w:val="Numatytasispastraiposriftas"/>
    <w:uiPriority w:val="99"/>
    <w:semiHidden/>
    <w:unhideWhenUsed/>
    <w:rsid w:val="007623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vmv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koagros.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9229</Words>
  <Characters>5262</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3</cp:revision>
  <cp:lastPrinted>2023-07-26T08:25:00Z</cp:lastPrinted>
  <dcterms:created xsi:type="dcterms:W3CDTF">2026-07-13T07:39:00Z</dcterms:created>
  <dcterms:modified xsi:type="dcterms:W3CDTF">2026-07-22T06:40:00Z</dcterms:modified>
</cp:coreProperties>
</file>